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6E2C" w:rsidRPr="00D76E2C" w:rsidRDefault="00D76E2C" w:rsidP="00A45C0F">
      <w:pPr>
        <w:autoSpaceDE w:val="0"/>
        <w:autoSpaceDN w:val="0"/>
        <w:adjustRightInd w:val="0"/>
        <w:spacing w:after="0" w:line="240" w:lineRule="auto"/>
        <w:rPr>
          <w:rFonts w:ascii="Bahnschrift Light" w:hAnsi="Bahnschrift Light" w:cs="OpenSans-Bold"/>
          <w:b/>
          <w:bCs/>
          <w:color w:val="000000"/>
          <w:sz w:val="24"/>
          <w:szCs w:val="24"/>
        </w:rPr>
      </w:pPr>
      <w:r w:rsidRPr="00EE39AA">
        <w:rPr>
          <w:rFonts w:ascii="Bahnschrift Light" w:hAnsi="Bahnschrift Light" w:cs="OpenSans-Bold"/>
          <w:b/>
          <w:bCs/>
          <w:color w:val="000000"/>
          <w:sz w:val="24"/>
          <w:szCs w:val="24"/>
          <w:highlight w:val="lightGray"/>
        </w:rPr>
        <w:t>Directions: As you read this passage, highlight the nonfiction signposts you come across. Underline or circle answers to the questions that follow the passage and put a number next to it indicate which question it is answering.</w:t>
      </w:r>
      <w:r w:rsidRPr="00D76E2C">
        <w:rPr>
          <w:rFonts w:ascii="Bahnschrift Light" w:hAnsi="Bahnschrift Light" w:cs="OpenSans-Bold"/>
          <w:b/>
          <w:bCs/>
          <w:color w:val="000000"/>
          <w:sz w:val="24"/>
          <w:szCs w:val="24"/>
        </w:rPr>
        <w:t xml:space="preserve"> </w:t>
      </w:r>
    </w:p>
    <w:p w:rsidR="00A45C0F" w:rsidRDefault="00A45C0F" w:rsidP="00A45C0F">
      <w:pPr>
        <w:autoSpaceDE w:val="0"/>
        <w:autoSpaceDN w:val="0"/>
        <w:adjustRightInd w:val="0"/>
        <w:spacing w:after="0" w:line="240" w:lineRule="auto"/>
        <w:rPr>
          <w:rFonts w:ascii="OpenSans-Bold" w:hAnsi="OpenSans-Bold" w:cs="OpenSans-Bold"/>
          <w:b/>
          <w:bCs/>
          <w:color w:val="000000"/>
          <w:sz w:val="39"/>
          <w:szCs w:val="39"/>
        </w:rPr>
      </w:pPr>
      <w:r>
        <w:rPr>
          <w:rFonts w:ascii="OpenSans-Bold" w:hAnsi="OpenSans-Bold" w:cs="OpenSans-Bold"/>
          <w:b/>
          <w:bCs/>
          <w:color w:val="000000"/>
          <w:sz w:val="39"/>
          <w:szCs w:val="39"/>
        </w:rPr>
        <w:t>The Cotton Club</w:t>
      </w:r>
    </w:p>
    <w:p w:rsidR="00A45C0F" w:rsidRPr="00A45C0F" w:rsidRDefault="00A45C0F" w:rsidP="00A45C0F">
      <w:pPr>
        <w:autoSpaceDE w:val="0"/>
        <w:autoSpaceDN w:val="0"/>
        <w:adjustRightInd w:val="0"/>
        <w:spacing w:after="0" w:line="240" w:lineRule="auto"/>
        <w:rPr>
          <w:rFonts w:ascii="OpenSans-Regular" w:hAnsi="OpenSans-Regular" w:cs="OpenSans-Regular"/>
          <w:color w:val="000000"/>
          <w:sz w:val="28"/>
          <w:szCs w:val="28"/>
        </w:rPr>
      </w:pPr>
      <w:r w:rsidRPr="00A45C0F">
        <w:rPr>
          <w:rFonts w:ascii="OpenSans-Regular" w:hAnsi="OpenSans-Regular" w:cs="OpenSans-Regular"/>
          <w:color w:val="000000"/>
          <w:sz w:val="28"/>
          <w:szCs w:val="28"/>
        </w:rPr>
        <w:t xml:space="preserve">By Jessica </w:t>
      </w:r>
      <w:proofErr w:type="spellStart"/>
      <w:r w:rsidRPr="00A45C0F">
        <w:rPr>
          <w:rFonts w:ascii="OpenSans-Regular" w:hAnsi="OpenSans-Regular" w:cs="OpenSans-Regular"/>
          <w:color w:val="000000"/>
          <w:sz w:val="28"/>
          <w:szCs w:val="28"/>
        </w:rPr>
        <w:t>McBirney</w:t>
      </w:r>
      <w:proofErr w:type="spellEnd"/>
    </w:p>
    <w:p w:rsidR="00A45C0F" w:rsidRPr="00A45C0F" w:rsidRDefault="00A45C0F" w:rsidP="00A45C0F">
      <w:pPr>
        <w:autoSpaceDE w:val="0"/>
        <w:autoSpaceDN w:val="0"/>
        <w:adjustRightInd w:val="0"/>
        <w:spacing w:after="0" w:line="240" w:lineRule="auto"/>
        <w:rPr>
          <w:rFonts w:ascii="OpenSans-Regular" w:hAnsi="OpenSans-Regular" w:cs="OpenSans-Regular"/>
          <w:color w:val="000000"/>
          <w:sz w:val="28"/>
          <w:szCs w:val="28"/>
        </w:rPr>
      </w:pPr>
      <w:r w:rsidRPr="00A45C0F">
        <w:rPr>
          <w:rFonts w:ascii="OpenSans-Regular" w:hAnsi="OpenSans-Regular" w:cs="OpenSans-Regular"/>
          <w:color w:val="000000"/>
          <w:sz w:val="28"/>
          <w:szCs w:val="28"/>
        </w:rPr>
        <w:t>2017</w:t>
      </w:r>
    </w:p>
    <w:p w:rsidR="00A45C0F" w:rsidRPr="00A45C0F" w:rsidRDefault="00A45C0F" w:rsidP="00A45C0F">
      <w:pPr>
        <w:autoSpaceDE w:val="0"/>
        <w:autoSpaceDN w:val="0"/>
        <w:adjustRightInd w:val="0"/>
        <w:spacing w:after="0" w:line="240" w:lineRule="auto"/>
        <w:rPr>
          <w:rFonts w:ascii="OpenSans-Italic" w:hAnsi="OpenSans-Italic" w:cs="OpenSans-Italic"/>
          <w:i/>
          <w:iCs/>
          <w:color w:val="000000"/>
          <w:sz w:val="28"/>
          <w:szCs w:val="28"/>
        </w:rPr>
      </w:pPr>
      <w:r w:rsidRPr="00CE1496">
        <w:rPr>
          <w:rFonts w:ascii="OpenSans-Italic" w:hAnsi="OpenSans-Italic" w:cs="OpenSans-Italic"/>
          <w:i/>
          <w:iCs/>
          <w:color w:val="000000"/>
          <w:sz w:val="28"/>
          <w:szCs w:val="28"/>
          <w:highlight w:val="yellow"/>
        </w:rPr>
        <w:t xml:space="preserve">The Cotton Club was a whites-only night club that showcased several prominent African American entertainers during the </w:t>
      </w:r>
      <w:r w:rsidRPr="00D1457C">
        <w:rPr>
          <w:rFonts w:ascii="OpenSans-Italic" w:hAnsi="OpenSans-Italic" w:cs="OpenSans-Italic"/>
          <w:i/>
          <w:iCs/>
          <w:color w:val="000000"/>
          <w:sz w:val="28"/>
          <w:szCs w:val="28"/>
          <w:highlight w:val="green"/>
        </w:rPr>
        <w:t>1920s and 1930s</w:t>
      </w:r>
      <w:r w:rsidRPr="00CE1496">
        <w:rPr>
          <w:rFonts w:ascii="OpenSans-Italic" w:hAnsi="OpenSans-Italic" w:cs="OpenSans-Italic"/>
          <w:i/>
          <w:iCs/>
          <w:color w:val="000000"/>
          <w:sz w:val="28"/>
          <w:szCs w:val="28"/>
          <w:highlight w:val="yellow"/>
        </w:rPr>
        <w:t>.</w:t>
      </w:r>
      <w:r w:rsidRPr="00A45C0F">
        <w:rPr>
          <w:rFonts w:ascii="OpenSans-Italic" w:hAnsi="OpenSans-Italic" w:cs="OpenSans-Italic"/>
          <w:i/>
          <w:iCs/>
          <w:color w:val="000000"/>
          <w:sz w:val="28"/>
          <w:szCs w:val="28"/>
        </w:rPr>
        <w:t xml:space="preserve"> In this informational text, </w:t>
      </w:r>
      <w:proofErr w:type="spellStart"/>
      <w:r w:rsidRPr="00A45C0F">
        <w:rPr>
          <w:rFonts w:ascii="OpenSans-Italic" w:hAnsi="OpenSans-Italic" w:cs="OpenSans-Italic"/>
          <w:i/>
          <w:iCs/>
          <w:color w:val="000000"/>
          <w:sz w:val="28"/>
          <w:szCs w:val="28"/>
        </w:rPr>
        <w:t>McBirney</w:t>
      </w:r>
      <w:proofErr w:type="spellEnd"/>
      <w:r w:rsidRPr="00A45C0F">
        <w:rPr>
          <w:rFonts w:ascii="OpenSans-Italic" w:hAnsi="OpenSans-Italic" w:cs="OpenSans-Italic"/>
          <w:i/>
          <w:iCs/>
          <w:color w:val="000000"/>
          <w:sz w:val="28"/>
          <w:szCs w:val="28"/>
        </w:rPr>
        <w:t xml:space="preserve"> explains the club’s influence in</w:t>
      </w:r>
      <w:r>
        <w:rPr>
          <w:rFonts w:ascii="OpenSans-Italic" w:hAnsi="OpenSans-Italic" w:cs="OpenSans-Italic"/>
          <w:i/>
          <w:iCs/>
          <w:color w:val="000000"/>
          <w:sz w:val="28"/>
          <w:szCs w:val="28"/>
        </w:rPr>
        <w:t xml:space="preserve"> </w:t>
      </w:r>
      <w:r w:rsidRPr="00A45C0F">
        <w:rPr>
          <w:rFonts w:ascii="OpenSans-Italic" w:hAnsi="OpenSans-Italic" w:cs="OpenSans-Italic"/>
          <w:i/>
          <w:iCs/>
          <w:color w:val="000000"/>
          <w:sz w:val="28"/>
          <w:szCs w:val="28"/>
        </w:rPr>
        <w:t>Harlem and its representation of African American entertainers. As you read, take notes on the positive and</w:t>
      </w:r>
    </w:p>
    <w:p w:rsidR="00A45C0F" w:rsidRPr="00A45C0F" w:rsidRDefault="00A45C0F" w:rsidP="00A45C0F">
      <w:pPr>
        <w:autoSpaceDE w:val="0"/>
        <w:autoSpaceDN w:val="0"/>
        <w:adjustRightInd w:val="0"/>
        <w:spacing w:after="0" w:line="240" w:lineRule="auto"/>
        <w:rPr>
          <w:rFonts w:ascii="OpenSans-Italic" w:hAnsi="OpenSans-Italic" w:cs="OpenSans-Italic"/>
          <w:i/>
          <w:iCs/>
          <w:color w:val="000000"/>
          <w:sz w:val="28"/>
          <w:szCs w:val="28"/>
        </w:rPr>
      </w:pPr>
      <w:r w:rsidRPr="00A45C0F">
        <w:rPr>
          <w:rFonts w:ascii="OpenSans-Italic" w:hAnsi="OpenSans-Italic" w:cs="OpenSans-Italic"/>
          <w:i/>
          <w:iCs/>
          <w:color w:val="000000"/>
          <w:sz w:val="28"/>
          <w:szCs w:val="28"/>
        </w:rPr>
        <w:t>negative parts of The Cotton Club.</w:t>
      </w:r>
    </w:p>
    <w:p w:rsidR="00A45C0F" w:rsidRPr="00A45C0F" w:rsidRDefault="00A45C0F" w:rsidP="00A45C0F">
      <w:pPr>
        <w:autoSpaceDE w:val="0"/>
        <w:autoSpaceDN w:val="0"/>
        <w:adjustRightInd w:val="0"/>
        <w:spacing w:after="0" w:line="240" w:lineRule="auto"/>
        <w:rPr>
          <w:rFonts w:ascii="OpenSans-Italic" w:hAnsi="OpenSans-Italic" w:cs="OpenSans-Italic"/>
          <w:i/>
          <w:iCs/>
          <w:color w:val="000000"/>
          <w:sz w:val="28"/>
          <w:szCs w:val="28"/>
        </w:rPr>
      </w:pPr>
    </w:p>
    <w:p w:rsidR="00A45C0F" w:rsidRPr="00A476F7" w:rsidRDefault="00A45C0F" w:rsidP="00A45C0F">
      <w:pPr>
        <w:autoSpaceDE w:val="0"/>
        <w:autoSpaceDN w:val="0"/>
        <w:adjustRightInd w:val="0"/>
        <w:spacing w:after="0" w:line="240" w:lineRule="auto"/>
        <w:rPr>
          <w:rFonts w:ascii="OpenSans-Regular" w:hAnsi="OpenSans-Regular" w:cs="OpenSans-Regular"/>
          <w:color w:val="000000"/>
          <w:sz w:val="26"/>
          <w:szCs w:val="26"/>
        </w:rPr>
      </w:pPr>
      <w:r w:rsidRPr="00A476F7">
        <w:rPr>
          <w:rFonts w:ascii="OpenSans-Regular" w:hAnsi="OpenSans-Regular" w:cs="OpenSans-Regular"/>
          <w:color w:val="000000"/>
          <w:sz w:val="26"/>
          <w:szCs w:val="26"/>
          <w:highlight w:val="green"/>
        </w:rPr>
        <w:t>In the 1920s and 1930s</w:t>
      </w:r>
      <w:r w:rsidRPr="00A476F7">
        <w:rPr>
          <w:rFonts w:ascii="OpenSans-Regular" w:hAnsi="OpenSans-Regular" w:cs="OpenSans-Regular"/>
          <w:color w:val="000000"/>
          <w:sz w:val="26"/>
          <w:szCs w:val="26"/>
        </w:rPr>
        <w:t xml:space="preserve"> jazz clubs were extremely</w:t>
      </w:r>
    </w:p>
    <w:p w:rsidR="00A45C0F" w:rsidRPr="00A476F7" w:rsidRDefault="00A45C0F" w:rsidP="00A45C0F">
      <w:pPr>
        <w:autoSpaceDE w:val="0"/>
        <w:autoSpaceDN w:val="0"/>
        <w:adjustRightInd w:val="0"/>
        <w:spacing w:after="0" w:line="240" w:lineRule="auto"/>
        <w:rPr>
          <w:rFonts w:ascii="OpenSans-Regular" w:hAnsi="OpenSans-Regular" w:cs="OpenSans-Regular"/>
          <w:color w:val="000000"/>
          <w:sz w:val="26"/>
          <w:szCs w:val="26"/>
        </w:rPr>
      </w:pPr>
      <w:r w:rsidRPr="00A476F7">
        <w:rPr>
          <w:rFonts w:ascii="OpenSans-Regular" w:hAnsi="OpenSans-Regular" w:cs="OpenSans-Regular"/>
          <w:noProof/>
          <w:color w:val="000000"/>
          <w:sz w:val="26"/>
          <w:szCs w:val="26"/>
        </w:rPr>
        <mc:AlternateContent>
          <mc:Choice Requires="wps">
            <w:drawing>
              <wp:anchor distT="0" distB="0" distL="114300" distR="114300" simplePos="0" relativeHeight="251659264" behindDoc="0" locked="0" layoutInCell="1" allowOverlap="1">
                <wp:simplePos x="0" y="0"/>
                <wp:positionH relativeFrom="column">
                  <wp:posOffset>3668217</wp:posOffset>
                </wp:positionH>
                <wp:positionV relativeFrom="paragraph">
                  <wp:posOffset>71061</wp:posOffset>
                </wp:positionV>
                <wp:extent cx="2689830" cy="2137144"/>
                <wp:effectExtent l="0" t="0" r="15875" b="15875"/>
                <wp:wrapNone/>
                <wp:docPr id="2" name="Text Box 2"/>
                <wp:cNvGraphicFramePr/>
                <a:graphic xmlns:a="http://schemas.openxmlformats.org/drawingml/2006/main">
                  <a:graphicData uri="http://schemas.microsoft.com/office/word/2010/wordprocessingShape">
                    <wps:wsp>
                      <wps:cNvSpPr txBox="1"/>
                      <wps:spPr>
                        <a:xfrm>
                          <a:off x="0" y="0"/>
                          <a:ext cx="2689830" cy="2137144"/>
                        </a:xfrm>
                        <a:prstGeom prst="rect">
                          <a:avLst/>
                        </a:prstGeom>
                        <a:solidFill>
                          <a:schemeClr val="lt1"/>
                        </a:solidFill>
                        <a:ln w="6350">
                          <a:solidFill>
                            <a:prstClr val="black"/>
                          </a:solidFill>
                        </a:ln>
                      </wps:spPr>
                      <wps:txbx>
                        <w:txbxContent>
                          <w:p w:rsidR="00A45C0F" w:rsidRDefault="00A45C0F">
                            <w:r w:rsidRPr="00A45C0F">
                              <w:rPr>
                                <w:noProof/>
                              </w:rPr>
                              <w:drawing>
                                <wp:inline distT="0" distB="0" distL="0" distR="0">
                                  <wp:extent cx="2849526" cy="1977390"/>
                                  <wp:effectExtent l="0" t="0" r="825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832" cy="19831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8.85pt;margin-top:5.6pt;width:211.8pt;height:16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" fillcolor="white [3201]" strokeweight=".5pt">
                <v:textbox>
                  <w:txbxContent>
                    <w:p w:rsidR="00A45C0F" w:rsidRDefault="00A45C0F">
                      <w:r w:rsidRPr="00A45C0F">
                        <w:rPr>
                          <w:noProof/>
                        </w:rPr>
                        <w:drawing>
                          <wp:inline distT="0" distB="0" distL="0" distR="0">
                            <wp:extent cx="2849526" cy="1977390"/>
                            <wp:effectExtent l="0" t="0" r="825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832" cy="1983154"/>
                                    </a:xfrm>
                                    <a:prstGeom prst="rect">
                                      <a:avLst/>
                                    </a:prstGeom>
                                    <a:noFill/>
                                    <a:ln>
                                      <a:noFill/>
                                    </a:ln>
                                  </pic:spPr>
                                </pic:pic>
                              </a:graphicData>
                            </a:graphic>
                          </wp:inline>
                        </w:drawing>
                      </w:r>
                    </w:p>
                  </w:txbxContent>
                </v:textbox>
              </v:shape>
            </w:pict>
          </mc:Fallback>
        </mc:AlternateContent>
      </w:r>
      <w:r w:rsidRPr="00A476F7">
        <w:rPr>
          <w:rFonts w:ascii="OpenSans-Regular" w:hAnsi="OpenSans-Regular" w:cs="OpenSans-Regular"/>
          <w:color w:val="000000"/>
          <w:sz w:val="26"/>
          <w:szCs w:val="26"/>
        </w:rPr>
        <w:t>popular social gathering spots, especially in big</w:t>
      </w:r>
    </w:p>
    <w:p w:rsidR="00A45C0F" w:rsidRPr="00A476F7" w:rsidRDefault="00A45C0F" w:rsidP="00A45C0F">
      <w:pPr>
        <w:autoSpaceDE w:val="0"/>
        <w:autoSpaceDN w:val="0"/>
        <w:adjustRightInd w:val="0"/>
        <w:spacing w:after="0" w:line="240" w:lineRule="auto"/>
        <w:rPr>
          <w:rFonts w:ascii="OpenSans-Regular" w:hAnsi="OpenSans-Regular" w:cs="OpenSans-Regular"/>
          <w:color w:val="000000"/>
          <w:sz w:val="26"/>
          <w:szCs w:val="26"/>
        </w:rPr>
      </w:pPr>
      <w:r w:rsidRPr="00A476F7">
        <w:rPr>
          <w:rFonts w:ascii="OpenSans-Regular" w:hAnsi="OpenSans-Regular" w:cs="OpenSans-Regular"/>
          <w:color w:val="000000"/>
          <w:sz w:val="26"/>
          <w:szCs w:val="26"/>
        </w:rPr>
        <w:t>cities like New York City. One of New York’s most</w:t>
      </w:r>
    </w:p>
    <w:p w:rsidR="00A45C0F" w:rsidRPr="00A476F7" w:rsidRDefault="00A45C0F" w:rsidP="00A45C0F">
      <w:pPr>
        <w:autoSpaceDE w:val="0"/>
        <w:autoSpaceDN w:val="0"/>
        <w:adjustRightInd w:val="0"/>
        <w:spacing w:after="0" w:line="240" w:lineRule="auto"/>
        <w:rPr>
          <w:rFonts w:ascii="OpenSans-Regular" w:hAnsi="OpenSans-Regular" w:cs="OpenSans-Regular"/>
          <w:color w:val="000000"/>
          <w:sz w:val="26"/>
          <w:szCs w:val="26"/>
        </w:rPr>
      </w:pPr>
      <w:r w:rsidRPr="00A476F7">
        <w:rPr>
          <w:rFonts w:ascii="OpenSans-Regular" w:hAnsi="OpenSans-Regular" w:cs="OpenSans-Regular"/>
          <w:color w:val="000000"/>
          <w:sz w:val="26"/>
          <w:szCs w:val="26"/>
        </w:rPr>
        <w:t xml:space="preserve">famous jazz clubs </w:t>
      </w:r>
      <w:proofErr w:type="gramStart"/>
      <w:r w:rsidRPr="00A476F7">
        <w:rPr>
          <w:rFonts w:ascii="OpenSans-Regular" w:hAnsi="OpenSans-Regular" w:cs="OpenSans-Regular"/>
          <w:color w:val="000000"/>
          <w:sz w:val="26"/>
          <w:szCs w:val="26"/>
        </w:rPr>
        <w:t>was</w:t>
      </w:r>
      <w:proofErr w:type="gramEnd"/>
      <w:r w:rsidRPr="00A476F7">
        <w:rPr>
          <w:rFonts w:ascii="OpenSans-Regular" w:hAnsi="OpenSans-Regular" w:cs="OpenSans-Regular"/>
          <w:color w:val="000000"/>
          <w:sz w:val="26"/>
          <w:szCs w:val="26"/>
        </w:rPr>
        <w:t xml:space="preserve"> the Cotton Club.</w:t>
      </w:r>
    </w:p>
    <w:p w:rsidR="00A45C0F" w:rsidRPr="00A476F7" w:rsidRDefault="00A45C0F" w:rsidP="00A45C0F">
      <w:pPr>
        <w:autoSpaceDE w:val="0"/>
        <w:autoSpaceDN w:val="0"/>
        <w:adjustRightInd w:val="0"/>
        <w:spacing w:after="0" w:line="240" w:lineRule="auto"/>
        <w:rPr>
          <w:rFonts w:ascii="OpenSans-Regular" w:hAnsi="OpenSans-Regular" w:cs="OpenSans-Regular"/>
          <w:color w:val="000000"/>
          <w:sz w:val="26"/>
          <w:szCs w:val="26"/>
        </w:rPr>
      </w:pPr>
    </w:p>
    <w:p w:rsidR="00A45C0F" w:rsidRPr="00A476F7" w:rsidRDefault="00A45C0F" w:rsidP="00A45C0F">
      <w:pPr>
        <w:autoSpaceDE w:val="0"/>
        <w:autoSpaceDN w:val="0"/>
        <w:adjustRightInd w:val="0"/>
        <w:spacing w:after="0" w:line="240" w:lineRule="auto"/>
        <w:rPr>
          <w:rFonts w:ascii="OpenSans-Bold" w:hAnsi="OpenSans-Bold" w:cs="OpenSans-Bold"/>
          <w:b/>
          <w:bCs/>
          <w:color w:val="000000"/>
          <w:sz w:val="26"/>
          <w:szCs w:val="26"/>
        </w:rPr>
      </w:pPr>
      <w:r w:rsidRPr="00A476F7">
        <w:rPr>
          <w:rFonts w:ascii="OpenSans-Bold" w:hAnsi="OpenSans-Bold" w:cs="OpenSans-Bold"/>
          <w:b/>
          <w:bCs/>
          <w:color w:val="000000"/>
          <w:sz w:val="26"/>
          <w:szCs w:val="26"/>
        </w:rPr>
        <w:t>A Bootlegger’s Dream</w:t>
      </w:r>
    </w:p>
    <w:p w:rsidR="00A45C0F" w:rsidRPr="00A476F7" w:rsidRDefault="00A45C0F" w:rsidP="00A45C0F">
      <w:pPr>
        <w:autoSpaceDE w:val="0"/>
        <w:autoSpaceDN w:val="0"/>
        <w:adjustRightInd w:val="0"/>
        <w:spacing w:after="0" w:line="240" w:lineRule="auto"/>
        <w:rPr>
          <w:rFonts w:ascii="OpenSans-Regular" w:hAnsi="OpenSans-Regular" w:cs="OpenSans-Regular"/>
          <w:color w:val="000000"/>
          <w:sz w:val="26"/>
          <w:szCs w:val="26"/>
        </w:rPr>
      </w:pPr>
      <w:r w:rsidRPr="00A476F7">
        <w:rPr>
          <w:rFonts w:ascii="OpenSans-Regular" w:hAnsi="OpenSans-Regular" w:cs="OpenSans-Regular"/>
          <w:color w:val="000000"/>
          <w:sz w:val="26"/>
          <w:szCs w:val="26"/>
        </w:rPr>
        <w:t>Originally located in Harlem, a majority-African-</w:t>
      </w:r>
    </w:p>
    <w:p w:rsidR="00A45C0F" w:rsidRPr="00A476F7" w:rsidRDefault="00A45C0F" w:rsidP="00A45C0F">
      <w:pPr>
        <w:autoSpaceDE w:val="0"/>
        <w:autoSpaceDN w:val="0"/>
        <w:adjustRightInd w:val="0"/>
        <w:spacing w:after="0" w:line="240" w:lineRule="auto"/>
        <w:rPr>
          <w:rFonts w:ascii="OpenSans-Regular" w:hAnsi="OpenSans-Regular" w:cs="OpenSans-Regular"/>
          <w:color w:val="000000"/>
          <w:sz w:val="26"/>
          <w:szCs w:val="26"/>
        </w:rPr>
      </w:pPr>
      <w:r w:rsidRPr="00A476F7">
        <w:rPr>
          <w:rFonts w:ascii="OpenSans-Regular" w:hAnsi="OpenSans-Regular" w:cs="OpenSans-Regular"/>
          <w:color w:val="000000"/>
          <w:sz w:val="26"/>
          <w:szCs w:val="26"/>
        </w:rPr>
        <w:t>American neighborhood in New York City, the</w:t>
      </w:r>
    </w:p>
    <w:p w:rsidR="00A45C0F" w:rsidRPr="00A476F7" w:rsidRDefault="00A45C0F" w:rsidP="00A45C0F">
      <w:pPr>
        <w:autoSpaceDE w:val="0"/>
        <w:autoSpaceDN w:val="0"/>
        <w:adjustRightInd w:val="0"/>
        <w:spacing w:after="0" w:line="240" w:lineRule="auto"/>
        <w:rPr>
          <w:rFonts w:ascii="OpenSans-Regular" w:hAnsi="OpenSans-Regular" w:cs="OpenSans-Regular"/>
          <w:color w:val="000000"/>
          <w:sz w:val="26"/>
          <w:szCs w:val="26"/>
        </w:rPr>
      </w:pPr>
      <w:r w:rsidRPr="00A476F7">
        <w:rPr>
          <w:rFonts w:ascii="OpenSans-Regular" w:hAnsi="OpenSans-Regular" w:cs="OpenSans-Regular"/>
          <w:color w:val="000000"/>
          <w:sz w:val="26"/>
          <w:szCs w:val="26"/>
        </w:rPr>
        <w:t xml:space="preserve">Cotton Club opened in </w:t>
      </w:r>
      <w:r w:rsidRPr="00A476F7">
        <w:rPr>
          <w:rFonts w:ascii="OpenSans-Regular" w:hAnsi="OpenSans-Regular" w:cs="OpenSans-Regular"/>
          <w:color w:val="000000"/>
          <w:sz w:val="26"/>
          <w:szCs w:val="26"/>
          <w:highlight w:val="green"/>
        </w:rPr>
        <w:t>1920</w:t>
      </w:r>
      <w:r w:rsidRPr="00A476F7">
        <w:rPr>
          <w:rFonts w:ascii="OpenSans-Regular" w:hAnsi="OpenSans-Regular" w:cs="OpenSans-Regular"/>
          <w:color w:val="000000"/>
          <w:sz w:val="26"/>
          <w:szCs w:val="26"/>
        </w:rPr>
        <w:t>. It was started by</w:t>
      </w:r>
    </w:p>
    <w:p w:rsidR="00A45C0F" w:rsidRPr="00A476F7" w:rsidRDefault="00A45C0F" w:rsidP="00A45C0F">
      <w:pPr>
        <w:autoSpaceDE w:val="0"/>
        <w:autoSpaceDN w:val="0"/>
        <w:adjustRightInd w:val="0"/>
        <w:spacing w:after="0" w:line="240" w:lineRule="auto"/>
        <w:rPr>
          <w:rFonts w:ascii="OpenSans-Regular" w:hAnsi="OpenSans-Regular" w:cs="OpenSans-Regular"/>
          <w:color w:val="000000"/>
          <w:sz w:val="26"/>
          <w:szCs w:val="26"/>
        </w:rPr>
      </w:pPr>
      <w:r w:rsidRPr="00A476F7">
        <w:rPr>
          <w:rFonts w:ascii="OpenSans-Regular" w:hAnsi="OpenSans-Regular" w:cs="OpenSans-Regular"/>
          <w:color w:val="000000"/>
          <w:sz w:val="26"/>
          <w:szCs w:val="26"/>
        </w:rPr>
        <w:t>Jack Johnson, the first African American boxing</w:t>
      </w:r>
    </w:p>
    <w:p w:rsidR="00A45C0F" w:rsidRPr="00A476F7" w:rsidRDefault="00A45C0F" w:rsidP="00A45C0F">
      <w:pPr>
        <w:autoSpaceDE w:val="0"/>
        <w:autoSpaceDN w:val="0"/>
        <w:adjustRightInd w:val="0"/>
        <w:spacing w:after="0" w:line="240" w:lineRule="auto"/>
        <w:rPr>
          <w:rFonts w:ascii="OpenSans-Regular" w:hAnsi="OpenSans-Regular" w:cs="OpenSans-Regular"/>
          <w:color w:val="000000"/>
          <w:sz w:val="26"/>
          <w:szCs w:val="26"/>
        </w:rPr>
      </w:pPr>
      <w:r w:rsidRPr="00A476F7">
        <w:rPr>
          <w:rFonts w:ascii="OpenSans-Regular" w:hAnsi="OpenSans-Regular" w:cs="OpenSans-Regular"/>
          <w:color w:val="000000"/>
          <w:sz w:val="26"/>
          <w:szCs w:val="26"/>
        </w:rPr>
        <w:t xml:space="preserve">champion, but three years later </w:t>
      </w:r>
      <w:proofErr w:type="spellStart"/>
      <w:r w:rsidRPr="00A476F7">
        <w:rPr>
          <w:rFonts w:ascii="OpenSans-Regular" w:hAnsi="OpenSans-Regular" w:cs="OpenSans-Regular"/>
          <w:color w:val="000000"/>
          <w:sz w:val="26"/>
          <w:szCs w:val="26"/>
        </w:rPr>
        <w:t>Owney</w:t>
      </w:r>
      <w:proofErr w:type="spellEnd"/>
      <w:r w:rsidRPr="00A476F7">
        <w:rPr>
          <w:rFonts w:ascii="OpenSans-Regular" w:hAnsi="OpenSans-Regular" w:cs="OpenSans-Regular"/>
          <w:color w:val="000000"/>
          <w:sz w:val="26"/>
          <w:szCs w:val="26"/>
        </w:rPr>
        <w:t xml:space="preserve"> “The</w:t>
      </w:r>
    </w:p>
    <w:p w:rsidR="00A45C0F" w:rsidRPr="00A476F7" w:rsidRDefault="00A45C0F" w:rsidP="00A45C0F">
      <w:pPr>
        <w:autoSpaceDE w:val="0"/>
        <w:autoSpaceDN w:val="0"/>
        <w:adjustRightInd w:val="0"/>
        <w:spacing w:after="0" w:line="240" w:lineRule="auto"/>
        <w:rPr>
          <w:rFonts w:ascii="OpenSans-Regular" w:hAnsi="OpenSans-Regular" w:cs="OpenSans-Regular"/>
          <w:color w:val="000000"/>
          <w:sz w:val="26"/>
          <w:szCs w:val="26"/>
          <w:highlight w:val="yellow"/>
        </w:rPr>
      </w:pPr>
      <w:r w:rsidRPr="00A476F7">
        <w:rPr>
          <w:rFonts w:ascii="OpenSans-Regular" w:hAnsi="OpenSans-Regular" w:cs="OpenSans-Regular"/>
          <w:color w:val="000000"/>
          <w:sz w:val="26"/>
          <w:szCs w:val="26"/>
        </w:rPr>
        <w:t xml:space="preserve">Killer” Madison bought the club. </w:t>
      </w:r>
      <w:r w:rsidRPr="00A476F7">
        <w:rPr>
          <w:rFonts w:ascii="OpenSans-Regular" w:hAnsi="OpenSans-Regular" w:cs="OpenSans-Regular"/>
          <w:color w:val="000000"/>
          <w:sz w:val="26"/>
          <w:szCs w:val="26"/>
          <w:highlight w:val="yellow"/>
        </w:rPr>
        <w:t>Madison was a</w:t>
      </w:r>
    </w:p>
    <w:p w:rsidR="00A45C0F" w:rsidRPr="00A476F7" w:rsidRDefault="00A45C0F" w:rsidP="00A45C0F">
      <w:pPr>
        <w:autoSpaceDE w:val="0"/>
        <w:autoSpaceDN w:val="0"/>
        <w:adjustRightInd w:val="0"/>
        <w:spacing w:after="0" w:line="240" w:lineRule="auto"/>
        <w:rPr>
          <w:rFonts w:ascii="OpenSans-Regular" w:hAnsi="OpenSans-Regular" w:cs="OpenSans-Regular"/>
          <w:color w:val="000000"/>
          <w:sz w:val="26"/>
          <w:szCs w:val="26"/>
        </w:rPr>
      </w:pPr>
      <w:r w:rsidRPr="00A476F7">
        <w:rPr>
          <w:rFonts w:ascii="OpenSans-Regular" w:hAnsi="OpenSans-Regular" w:cs="OpenSans-Regular"/>
          <w:color w:val="000000"/>
          <w:sz w:val="26"/>
          <w:szCs w:val="26"/>
          <w:highlight w:val="yellow"/>
        </w:rPr>
        <w:t>famous white gangster and bootlegger</w:t>
      </w:r>
      <w:r w:rsidRPr="00A476F7">
        <w:rPr>
          <w:rFonts w:ascii="OpenSans-Regular" w:hAnsi="OpenSans-Regular" w:cs="OpenSans-Regular"/>
          <w:color w:val="000000"/>
          <w:sz w:val="26"/>
          <w:szCs w:val="26"/>
        </w:rPr>
        <w:t>. His</w:t>
      </w:r>
    </w:p>
    <w:p w:rsidR="00A45C0F" w:rsidRPr="00A476F7" w:rsidRDefault="00A45C0F" w:rsidP="00A45C0F">
      <w:pPr>
        <w:autoSpaceDE w:val="0"/>
        <w:autoSpaceDN w:val="0"/>
        <w:adjustRightInd w:val="0"/>
        <w:spacing w:after="0" w:line="240" w:lineRule="auto"/>
        <w:rPr>
          <w:rFonts w:ascii="OpenSans-Regular" w:hAnsi="OpenSans-Regular" w:cs="OpenSans-Regular"/>
          <w:color w:val="000000"/>
          <w:sz w:val="26"/>
          <w:szCs w:val="26"/>
        </w:rPr>
      </w:pPr>
      <w:r w:rsidRPr="00A476F7">
        <w:rPr>
          <w:rFonts w:ascii="OpenSans-Regular" w:hAnsi="OpenSans-Regular" w:cs="OpenSans-Regular"/>
          <w:color w:val="000000"/>
          <w:sz w:val="26"/>
          <w:szCs w:val="26"/>
        </w:rPr>
        <w:t>primary goal was to use the Cotton Club to</w:t>
      </w:r>
    </w:p>
    <w:p w:rsidR="00A45C0F" w:rsidRPr="00A476F7" w:rsidRDefault="00A45C0F" w:rsidP="00A45C0F">
      <w:pPr>
        <w:autoSpaceDE w:val="0"/>
        <w:autoSpaceDN w:val="0"/>
        <w:adjustRightInd w:val="0"/>
        <w:spacing w:after="0" w:line="240" w:lineRule="auto"/>
        <w:rPr>
          <w:rFonts w:ascii="OpenSans-Regular" w:hAnsi="OpenSans-Regular" w:cs="OpenSans-Regular"/>
          <w:color w:val="000000"/>
          <w:sz w:val="26"/>
          <w:szCs w:val="26"/>
        </w:rPr>
      </w:pPr>
      <w:r w:rsidRPr="00A476F7">
        <w:rPr>
          <w:rFonts w:ascii="OpenSans-Regular" w:hAnsi="OpenSans-Regular" w:cs="OpenSans-Regular"/>
          <w:color w:val="000000"/>
          <w:sz w:val="26"/>
          <w:szCs w:val="26"/>
          <w:highlight w:val="yellow"/>
        </w:rPr>
        <w:t>illegally sell alcohol.</w:t>
      </w:r>
    </w:p>
    <w:p w:rsidR="00740F94" w:rsidRPr="00A476F7" w:rsidRDefault="00740F94" w:rsidP="00A45C0F">
      <w:pPr>
        <w:autoSpaceDE w:val="0"/>
        <w:autoSpaceDN w:val="0"/>
        <w:adjustRightInd w:val="0"/>
        <w:spacing w:after="0" w:line="240" w:lineRule="auto"/>
        <w:rPr>
          <w:rFonts w:ascii="OpenSans-Regular" w:hAnsi="OpenSans-Regular" w:cs="OpenSans-Regular"/>
          <w:color w:val="000000"/>
          <w:sz w:val="26"/>
          <w:szCs w:val="26"/>
        </w:rPr>
      </w:pPr>
    </w:p>
    <w:p w:rsidR="00D76E2C" w:rsidRPr="00A476F7" w:rsidRDefault="00A45C0F" w:rsidP="00A45C0F">
      <w:pPr>
        <w:autoSpaceDE w:val="0"/>
        <w:autoSpaceDN w:val="0"/>
        <w:adjustRightInd w:val="0"/>
        <w:spacing w:after="0" w:line="240" w:lineRule="auto"/>
        <w:rPr>
          <w:rFonts w:ascii="OpenSans-Regular" w:hAnsi="OpenSans-Regular" w:cs="OpenSans-Regular"/>
          <w:color w:val="000000"/>
          <w:sz w:val="26"/>
          <w:szCs w:val="26"/>
        </w:rPr>
      </w:pPr>
      <w:r w:rsidRPr="00A476F7">
        <w:rPr>
          <w:rFonts w:ascii="OpenSans-Regular" w:hAnsi="OpenSans-Regular" w:cs="OpenSans-Regular"/>
          <w:color w:val="000000"/>
          <w:sz w:val="26"/>
          <w:szCs w:val="26"/>
        </w:rPr>
        <w:t xml:space="preserve">In the 1920s the U.S. government passed a law outlawing the manufacture and sale of alcohol across the country. The era came to be known as Prohibition. Because alcohol was illegal, gangsters like </w:t>
      </w:r>
      <w:proofErr w:type="spellStart"/>
      <w:r w:rsidRPr="00A476F7">
        <w:rPr>
          <w:rFonts w:ascii="OpenSans-Regular" w:hAnsi="OpenSans-Regular" w:cs="OpenSans-Regular"/>
          <w:color w:val="000000"/>
          <w:sz w:val="26"/>
          <w:szCs w:val="26"/>
        </w:rPr>
        <w:t>Owney</w:t>
      </w:r>
      <w:proofErr w:type="spellEnd"/>
      <w:r w:rsidRPr="00A476F7">
        <w:rPr>
          <w:rFonts w:ascii="OpenSans-Regular" w:hAnsi="OpenSans-Regular" w:cs="OpenSans-Regular"/>
          <w:color w:val="000000"/>
          <w:sz w:val="26"/>
          <w:szCs w:val="26"/>
        </w:rPr>
        <w:t xml:space="preserve"> Madison could make a lot of money by selling it to people willing to take the risk. The Cotton Club was briefly shut down for selling alcohol, but it restarted without much trouble.</w:t>
      </w:r>
    </w:p>
    <w:p w:rsidR="00D76E2C" w:rsidRPr="00A476F7" w:rsidRDefault="00D76E2C" w:rsidP="00A45C0F">
      <w:pPr>
        <w:autoSpaceDE w:val="0"/>
        <w:autoSpaceDN w:val="0"/>
        <w:adjustRightInd w:val="0"/>
        <w:spacing w:after="0" w:line="240" w:lineRule="auto"/>
        <w:rPr>
          <w:rFonts w:ascii="OpenSans-Regular" w:hAnsi="OpenSans-Regular" w:cs="OpenSans-Regular"/>
          <w:color w:val="000000"/>
          <w:sz w:val="26"/>
          <w:szCs w:val="26"/>
        </w:rPr>
      </w:pPr>
    </w:p>
    <w:p w:rsidR="00D76E2C" w:rsidRPr="00A476F7" w:rsidRDefault="00D76E2C" w:rsidP="00D76E2C">
      <w:pPr>
        <w:autoSpaceDE w:val="0"/>
        <w:autoSpaceDN w:val="0"/>
        <w:adjustRightInd w:val="0"/>
        <w:spacing w:after="0" w:line="240" w:lineRule="auto"/>
        <w:rPr>
          <w:rFonts w:ascii="OpenSans-Bold" w:hAnsi="OpenSans-Bold" w:cs="OpenSans-Bold"/>
          <w:b/>
          <w:bCs/>
          <w:color w:val="000000"/>
          <w:sz w:val="26"/>
          <w:szCs w:val="26"/>
        </w:rPr>
      </w:pPr>
      <w:r w:rsidRPr="00A476F7">
        <w:rPr>
          <w:rFonts w:ascii="OpenSans-Bold" w:hAnsi="OpenSans-Bold" w:cs="OpenSans-Bold"/>
          <w:b/>
          <w:bCs/>
          <w:color w:val="000000"/>
          <w:sz w:val="26"/>
          <w:szCs w:val="26"/>
        </w:rPr>
        <w:t>An Unusual Racial Situation</w:t>
      </w:r>
    </w:p>
    <w:p w:rsidR="00A45C0F" w:rsidRPr="00A476F7" w:rsidRDefault="00A45C0F" w:rsidP="00A45C0F">
      <w:pPr>
        <w:autoSpaceDE w:val="0"/>
        <w:autoSpaceDN w:val="0"/>
        <w:adjustRightInd w:val="0"/>
        <w:spacing w:after="0" w:line="240" w:lineRule="auto"/>
        <w:rPr>
          <w:rFonts w:ascii="OpenSans-Regular" w:hAnsi="OpenSans-Regular" w:cs="OpenSans-Regular"/>
          <w:color w:val="000000"/>
          <w:sz w:val="26"/>
          <w:szCs w:val="26"/>
        </w:rPr>
      </w:pPr>
      <w:r w:rsidRPr="00A476F7">
        <w:rPr>
          <w:rFonts w:ascii="OpenSans-Regular" w:hAnsi="OpenSans-Regular" w:cs="OpenSans-Regular"/>
          <w:color w:val="000000"/>
          <w:sz w:val="26"/>
          <w:szCs w:val="26"/>
          <w:highlight w:val="yellow"/>
        </w:rPr>
        <w:t>The Cotton Club was “</w:t>
      </w:r>
      <w:r w:rsidRPr="00A476F7">
        <w:rPr>
          <w:rFonts w:ascii="OpenSans-Regular" w:hAnsi="OpenSans-Regular" w:cs="OpenSans-Regular"/>
          <w:color w:val="000000"/>
          <w:sz w:val="26"/>
          <w:szCs w:val="26"/>
          <w:highlight w:val="darkMagenta"/>
        </w:rPr>
        <w:t>whites-only</w:t>
      </w:r>
      <w:r w:rsidRPr="00A476F7">
        <w:rPr>
          <w:rFonts w:ascii="OpenSans-Regular" w:hAnsi="OpenSans-Regular" w:cs="OpenSans-Regular"/>
          <w:color w:val="000000"/>
          <w:sz w:val="26"/>
          <w:szCs w:val="26"/>
          <w:highlight w:val="yellow"/>
        </w:rPr>
        <w:t>”</w:t>
      </w:r>
      <w:r w:rsidRPr="00A476F7">
        <w:rPr>
          <w:rFonts w:ascii="OpenSans-Regular" w:hAnsi="OpenSans-Regular" w:cs="OpenSans-Regular"/>
          <w:color w:val="000000"/>
          <w:sz w:val="26"/>
          <w:szCs w:val="26"/>
        </w:rPr>
        <w:t xml:space="preserve"> — only white people </w:t>
      </w:r>
      <w:proofErr w:type="gramStart"/>
      <w:r w:rsidRPr="00A476F7">
        <w:rPr>
          <w:rFonts w:ascii="OpenSans-Regular" w:hAnsi="OpenSans-Regular" w:cs="OpenSans-Regular"/>
          <w:color w:val="000000"/>
          <w:sz w:val="26"/>
          <w:szCs w:val="26"/>
        </w:rPr>
        <w:t>were allowed to</w:t>
      </w:r>
      <w:proofErr w:type="gramEnd"/>
      <w:r w:rsidRPr="00A476F7">
        <w:rPr>
          <w:rFonts w:ascii="OpenSans-Regular" w:hAnsi="OpenSans-Regular" w:cs="OpenSans-Regular"/>
          <w:color w:val="000000"/>
          <w:sz w:val="26"/>
          <w:szCs w:val="26"/>
        </w:rPr>
        <w:t xml:space="preserve"> come inside and enjoy the atmosphere and entertainment. On one hand, this rule was not too surprising, because during the </w:t>
      </w:r>
      <w:r w:rsidRPr="00A37B51">
        <w:rPr>
          <w:rFonts w:ascii="OpenSans-Regular" w:hAnsi="OpenSans-Regular" w:cs="OpenSans-Regular"/>
          <w:color w:val="000000"/>
          <w:sz w:val="26"/>
          <w:szCs w:val="26"/>
          <w:highlight w:val="green"/>
        </w:rPr>
        <w:t>1920s</w:t>
      </w:r>
      <w:r w:rsidRPr="00A476F7">
        <w:rPr>
          <w:rFonts w:ascii="OpenSans-Regular" w:hAnsi="OpenSans-Regular" w:cs="OpenSans-Regular"/>
          <w:color w:val="000000"/>
          <w:sz w:val="26"/>
          <w:szCs w:val="26"/>
        </w:rPr>
        <w:t xml:space="preserve"> most of the U.S. was racially segregated. </w:t>
      </w:r>
      <w:r w:rsidRPr="00A37B51">
        <w:rPr>
          <w:rFonts w:ascii="OpenSans-Regular" w:hAnsi="OpenSans-Regular" w:cs="OpenSans-Regular"/>
          <w:color w:val="000000"/>
          <w:sz w:val="26"/>
          <w:szCs w:val="26"/>
          <w:highlight w:val="yellow"/>
        </w:rPr>
        <w:t>White Americans did not want to see African Americans in their social gathering places.</w:t>
      </w:r>
    </w:p>
    <w:p w:rsidR="00AE21DF" w:rsidRPr="00A476F7" w:rsidRDefault="00AE21DF" w:rsidP="00A45C0F">
      <w:pPr>
        <w:autoSpaceDE w:val="0"/>
        <w:autoSpaceDN w:val="0"/>
        <w:adjustRightInd w:val="0"/>
        <w:spacing w:after="0" w:line="240" w:lineRule="auto"/>
        <w:rPr>
          <w:rFonts w:ascii="OpenSans-Regular" w:hAnsi="OpenSans-Regular" w:cs="OpenSans-Regular"/>
          <w:color w:val="000000"/>
          <w:sz w:val="26"/>
          <w:szCs w:val="26"/>
        </w:rPr>
      </w:pPr>
    </w:p>
    <w:p w:rsidR="00A45C0F" w:rsidRPr="009C1602" w:rsidRDefault="00A45C0F" w:rsidP="00A45C0F">
      <w:pPr>
        <w:autoSpaceDE w:val="0"/>
        <w:autoSpaceDN w:val="0"/>
        <w:adjustRightInd w:val="0"/>
        <w:spacing w:after="0" w:line="240" w:lineRule="auto"/>
        <w:rPr>
          <w:rFonts w:ascii="OpenSans-Regular" w:hAnsi="OpenSans-Regular" w:cs="OpenSans-Regular"/>
          <w:color w:val="000000"/>
          <w:sz w:val="26"/>
          <w:szCs w:val="26"/>
          <w:u w:val="single"/>
        </w:rPr>
      </w:pPr>
      <w:r w:rsidRPr="00A476F7">
        <w:rPr>
          <w:rFonts w:ascii="OpenSans-Regular" w:hAnsi="OpenSans-Regular" w:cs="OpenSans-Regular"/>
          <w:color w:val="000000"/>
          <w:sz w:val="26"/>
          <w:szCs w:val="26"/>
        </w:rPr>
        <w:t>But on the other hand, the rule was quite surprising.</w:t>
      </w:r>
      <w:r w:rsidR="009C1602" w:rsidRPr="009C1602">
        <w:rPr>
          <w:rFonts w:ascii="OpenSans-Regular" w:hAnsi="OpenSans-Regular" w:cs="OpenSans-Regular"/>
          <w:b/>
          <w:color w:val="000000"/>
          <w:sz w:val="26"/>
          <w:szCs w:val="26"/>
        </w:rPr>
        <w:t xml:space="preserve"> </w:t>
      </w:r>
      <w:r w:rsidR="009C1602" w:rsidRPr="009C1602">
        <w:rPr>
          <w:rFonts w:ascii="OpenSans-Regular" w:hAnsi="OpenSans-Regular" w:cs="OpenSans-Regular"/>
          <w:b/>
          <w:color w:val="000000"/>
          <w:sz w:val="26"/>
          <w:szCs w:val="26"/>
          <w:highlight w:val="darkCyan"/>
          <w:vertAlign w:val="superscript"/>
        </w:rPr>
        <w:t>Q</w:t>
      </w:r>
      <w:proofErr w:type="gramStart"/>
      <w:r w:rsidR="009C1602" w:rsidRPr="009C1602">
        <w:rPr>
          <w:rFonts w:ascii="OpenSans-Regular" w:hAnsi="OpenSans-Regular" w:cs="OpenSans-Regular"/>
          <w:b/>
          <w:color w:val="000000"/>
          <w:sz w:val="26"/>
          <w:szCs w:val="26"/>
          <w:highlight w:val="darkCyan"/>
          <w:vertAlign w:val="superscript"/>
        </w:rPr>
        <w:t>1</w:t>
      </w:r>
      <w:r w:rsidR="009C1602">
        <w:rPr>
          <w:rFonts w:ascii="OpenSans-Regular" w:hAnsi="OpenSans-Regular" w:cs="OpenSans-Regular"/>
          <w:b/>
          <w:color w:val="000000"/>
          <w:sz w:val="26"/>
          <w:szCs w:val="26"/>
          <w:vertAlign w:val="superscript"/>
        </w:rPr>
        <w:t>,</w:t>
      </w:r>
      <w:r w:rsidR="009C1602" w:rsidRPr="009C1602">
        <w:rPr>
          <w:rFonts w:ascii="OpenSans-Regular" w:hAnsi="OpenSans-Regular" w:cs="OpenSans-Regular"/>
          <w:b/>
          <w:color w:val="000000"/>
          <w:sz w:val="26"/>
          <w:szCs w:val="26"/>
          <w:highlight w:val="darkCyan"/>
          <w:vertAlign w:val="superscript"/>
        </w:rPr>
        <w:t>Q</w:t>
      </w:r>
      <w:proofErr w:type="gramEnd"/>
      <w:r w:rsidR="009C1602" w:rsidRPr="009C1602">
        <w:rPr>
          <w:rFonts w:ascii="OpenSans-Regular" w:hAnsi="OpenSans-Regular" w:cs="OpenSans-Regular"/>
          <w:b/>
          <w:color w:val="000000"/>
          <w:sz w:val="26"/>
          <w:szCs w:val="26"/>
          <w:highlight w:val="darkCyan"/>
          <w:vertAlign w:val="superscript"/>
        </w:rPr>
        <w:t>5</w:t>
      </w:r>
      <w:r w:rsidRPr="00A476F7">
        <w:rPr>
          <w:rFonts w:ascii="OpenSans-Regular" w:hAnsi="OpenSans-Regular" w:cs="OpenSans-Regular"/>
          <w:color w:val="000000"/>
          <w:sz w:val="26"/>
          <w:szCs w:val="26"/>
        </w:rPr>
        <w:t xml:space="preserve"> </w:t>
      </w:r>
      <w:r w:rsidRPr="009C1602">
        <w:rPr>
          <w:rFonts w:ascii="OpenSans-Regular" w:hAnsi="OpenSans-Regular" w:cs="OpenSans-Regular"/>
          <w:color w:val="000000"/>
          <w:sz w:val="26"/>
          <w:szCs w:val="26"/>
          <w:highlight w:val="yellow"/>
          <w:u w:val="single"/>
        </w:rPr>
        <w:t xml:space="preserve">First, Harlem was about </w:t>
      </w:r>
      <w:r w:rsidRPr="00B027F4">
        <w:rPr>
          <w:rFonts w:ascii="OpenSans-Regular" w:hAnsi="OpenSans-Regular" w:cs="OpenSans-Regular"/>
          <w:color w:val="000000"/>
          <w:sz w:val="26"/>
          <w:szCs w:val="26"/>
          <w:highlight w:val="green"/>
          <w:u w:val="single"/>
        </w:rPr>
        <w:t>70%</w:t>
      </w:r>
      <w:r w:rsidRPr="009C1602">
        <w:rPr>
          <w:rFonts w:ascii="OpenSans-Regular" w:hAnsi="OpenSans-Regular" w:cs="OpenSans-Regular"/>
          <w:color w:val="000000"/>
          <w:sz w:val="26"/>
          <w:szCs w:val="26"/>
          <w:highlight w:val="yellow"/>
          <w:u w:val="single"/>
        </w:rPr>
        <w:t xml:space="preserve"> African American, yet none of those African Americans could go to the famous club right in their own neighborhood</w:t>
      </w:r>
      <w:r w:rsidRPr="009C1602">
        <w:rPr>
          <w:rFonts w:ascii="OpenSans-Regular" w:hAnsi="OpenSans-Regular" w:cs="OpenSans-Regular"/>
          <w:color w:val="000000"/>
          <w:sz w:val="26"/>
          <w:szCs w:val="26"/>
          <w:u w:val="single"/>
        </w:rPr>
        <w:t xml:space="preserve">. </w:t>
      </w:r>
      <w:r w:rsidRPr="009C1602">
        <w:rPr>
          <w:rFonts w:ascii="OpenSans-Regular" w:hAnsi="OpenSans-Regular" w:cs="OpenSans-Regular"/>
          <w:color w:val="000000"/>
          <w:sz w:val="26"/>
          <w:szCs w:val="26"/>
          <w:highlight w:val="yellow"/>
          <w:u w:val="single"/>
        </w:rPr>
        <w:t>Second, most of the performers at the Cotton Club were African American.</w:t>
      </w:r>
      <w:r w:rsidRPr="009C1602">
        <w:rPr>
          <w:rFonts w:ascii="OpenSans-Regular" w:hAnsi="OpenSans-Regular" w:cs="OpenSans-Regular"/>
          <w:color w:val="000000"/>
          <w:sz w:val="26"/>
          <w:szCs w:val="26"/>
          <w:u w:val="single"/>
        </w:rPr>
        <w:t xml:space="preserve"> The managers coordinated this intentionally. Madison wanted to give </w:t>
      </w:r>
      <w:r w:rsidRPr="009C1602">
        <w:rPr>
          <w:rFonts w:ascii="OpenSans-Regular" w:hAnsi="OpenSans-Regular" w:cs="OpenSans-Regular"/>
          <w:color w:val="000000"/>
          <w:sz w:val="26"/>
          <w:szCs w:val="26"/>
          <w:highlight w:val="darkMagenta"/>
          <w:u w:val="single"/>
        </w:rPr>
        <w:t>“authentic black entertainment to a wealthy, whites-only audience.”</w:t>
      </w:r>
    </w:p>
    <w:p w:rsidR="00740F94" w:rsidRPr="00A476F7" w:rsidRDefault="00740F94" w:rsidP="00A45C0F">
      <w:pPr>
        <w:autoSpaceDE w:val="0"/>
        <w:autoSpaceDN w:val="0"/>
        <w:adjustRightInd w:val="0"/>
        <w:spacing w:after="0" w:line="240" w:lineRule="auto"/>
        <w:rPr>
          <w:rFonts w:ascii="OpenSans-Regular" w:hAnsi="OpenSans-Regular" w:cs="OpenSans-Regular"/>
          <w:color w:val="000000"/>
          <w:sz w:val="26"/>
          <w:szCs w:val="26"/>
        </w:rPr>
      </w:pPr>
    </w:p>
    <w:p w:rsidR="00AE21DF" w:rsidRDefault="009C1602" w:rsidP="00A45C0F">
      <w:pPr>
        <w:autoSpaceDE w:val="0"/>
        <w:autoSpaceDN w:val="0"/>
        <w:adjustRightInd w:val="0"/>
        <w:spacing w:after="0" w:line="240" w:lineRule="auto"/>
        <w:rPr>
          <w:rFonts w:ascii="OpenSans-Regular" w:hAnsi="OpenSans-Regular" w:cs="OpenSans-Regular"/>
          <w:color w:val="000000"/>
          <w:sz w:val="26"/>
          <w:szCs w:val="26"/>
          <w:u w:val="single"/>
        </w:rPr>
      </w:pPr>
      <w:r w:rsidRPr="009C1602">
        <w:rPr>
          <w:rFonts w:ascii="OpenSans-Regular" w:hAnsi="OpenSans-Regular" w:cs="OpenSans-Regular"/>
          <w:color w:val="000000"/>
          <w:sz w:val="26"/>
          <w:szCs w:val="26"/>
          <w:highlight w:val="darkCyan"/>
          <w:vertAlign w:val="superscript"/>
        </w:rPr>
        <w:t>Q5</w:t>
      </w:r>
      <w:r w:rsidR="00A45C0F" w:rsidRPr="00A476F7">
        <w:rPr>
          <w:rFonts w:ascii="OpenSans-Regular" w:hAnsi="OpenSans-Regular" w:cs="OpenSans-Regular"/>
          <w:color w:val="000000"/>
          <w:sz w:val="26"/>
          <w:szCs w:val="26"/>
        </w:rPr>
        <w:t xml:space="preserve">Unfortunately, his view of African American culture was </w:t>
      </w:r>
      <w:r w:rsidR="00A45C0F" w:rsidRPr="00B027F4">
        <w:rPr>
          <w:rFonts w:ascii="OpenSans-Regular" w:hAnsi="OpenSans-Regular" w:cs="OpenSans-Regular"/>
          <w:color w:val="000000"/>
          <w:sz w:val="26"/>
          <w:szCs w:val="26"/>
          <w:highlight w:val="cyan"/>
        </w:rPr>
        <w:t>simplistic and racist</w:t>
      </w:r>
      <w:r w:rsidR="00A45C0F" w:rsidRPr="00A476F7">
        <w:rPr>
          <w:rFonts w:ascii="OpenSans-Regular" w:hAnsi="OpenSans-Regular" w:cs="OpenSans-Regular"/>
          <w:color w:val="000000"/>
          <w:sz w:val="26"/>
          <w:szCs w:val="26"/>
        </w:rPr>
        <w:t xml:space="preserve">. </w:t>
      </w:r>
      <w:r w:rsidR="00A45C0F" w:rsidRPr="009C1602">
        <w:rPr>
          <w:rFonts w:ascii="OpenSans-Regular" w:hAnsi="OpenSans-Regular" w:cs="OpenSans-Regular"/>
          <w:color w:val="000000"/>
          <w:sz w:val="26"/>
          <w:szCs w:val="26"/>
          <w:u w:val="single"/>
        </w:rPr>
        <w:t>Most of the Cotton Club</w:t>
      </w:r>
      <w:r w:rsidR="00740F94" w:rsidRPr="009C1602">
        <w:rPr>
          <w:rFonts w:ascii="OpenSans-Regular" w:hAnsi="OpenSans-Regular" w:cs="OpenSans-Regular"/>
          <w:color w:val="000000"/>
          <w:sz w:val="26"/>
          <w:szCs w:val="26"/>
          <w:u w:val="single"/>
        </w:rPr>
        <w:t xml:space="preserve"> </w:t>
      </w:r>
      <w:r w:rsidR="00A45C0F" w:rsidRPr="009C1602">
        <w:rPr>
          <w:rFonts w:ascii="OpenSans-Regular" w:hAnsi="OpenSans-Regular" w:cs="OpenSans-Regular"/>
          <w:color w:val="000000"/>
          <w:sz w:val="26"/>
          <w:szCs w:val="26"/>
          <w:u w:val="single"/>
        </w:rPr>
        <w:t xml:space="preserve">shows included a </w:t>
      </w:r>
      <w:r w:rsidR="00A45C0F" w:rsidRPr="009C1602">
        <w:rPr>
          <w:rFonts w:ascii="OpenSans-Regular" w:hAnsi="OpenSans-Regular" w:cs="OpenSans-Regular"/>
          <w:color w:val="000000"/>
          <w:sz w:val="26"/>
          <w:szCs w:val="26"/>
          <w:highlight w:val="darkMagenta"/>
          <w:u w:val="single"/>
        </w:rPr>
        <w:t>“jungle”</w:t>
      </w:r>
      <w:r w:rsidR="00A45C0F" w:rsidRPr="009C1602">
        <w:rPr>
          <w:rFonts w:ascii="OpenSans-Regular" w:hAnsi="OpenSans-Regular" w:cs="OpenSans-Regular"/>
          <w:color w:val="000000"/>
          <w:sz w:val="26"/>
          <w:szCs w:val="26"/>
          <w:u w:val="single"/>
        </w:rPr>
        <w:t xml:space="preserve"> theme, based on a common idea of the time that non-Western cultures were</w:t>
      </w:r>
      <w:r w:rsidR="00740F94" w:rsidRPr="009C1602">
        <w:rPr>
          <w:rFonts w:ascii="OpenSans-Regular" w:hAnsi="OpenSans-Regular" w:cs="OpenSans-Regular"/>
          <w:color w:val="000000"/>
          <w:sz w:val="26"/>
          <w:szCs w:val="26"/>
          <w:u w:val="single"/>
        </w:rPr>
        <w:t xml:space="preserve"> </w:t>
      </w:r>
      <w:r w:rsidR="00A45C0F" w:rsidRPr="009C1602">
        <w:rPr>
          <w:rFonts w:ascii="OpenSans-Regular" w:hAnsi="OpenSans-Regular" w:cs="OpenSans-Regular"/>
          <w:color w:val="000000"/>
          <w:sz w:val="26"/>
          <w:szCs w:val="26"/>
          <w:highlight w:val="cyan"/>
          <w:u w:val="single"/>
        </w:rPr>
        <w:t>wild and savage</w:t>
      </w:r>
      <w:r w:rsidR="00A45C0F" w:rsidRPr="009C1602">
        <w:rPr>
          <w:rFonts w:ascii="OpenSans-Regular" w:hAnsi="OpenSans-Regular" w:cs="OpenSans-Regular"/>
          <w:color w:val="000000"/>
          <w:sz w:val="26"/>
          <w:szCs w:val="26"/>
          <w:u w:val="single"/>
        </w:rPr>
        <w:t>.</w:t>
      </w:r>
      <w:r w:rsidR="00A45C0F" w:rsidRPr="00A476F7">
        <w:rPr>
          <w:rFonts w:ascii="OpenSans-Regular" w:hAnsi="OpenSans-Regular" w:cs="OpenSans-Regular"/>
          <w:color w:val="000000"/>
          <w:sz w:val="26"/>
          <w:szCs w:val="26"/>
        </w:rPr>
        <w:t xml:space="preserve"> </w:t>
      </w:r>
      <w:r w:rsidR="00A45C0F" w:rsidRPr="009C1602">
        <w:rPr>
          <w:rFonts w:ascii="OpenSans-Regular" w:hAnsi="OpenSans-Regular" w:cs="OpenSans-Regular"/>
          <w:color w:val="000000"/>
          <w:sz w:val="26"/>
          <w:szCs w:val="26"/>
          <w:u w:val="single"/>
        </w:rPr>
        <w:t xml:space="preserve">Dancers wore exotic </w:t>
      </w:r>
      <w:proofErr w:type="gramStart"/>
      <w:r w:rsidR="00A45C0F" w:rsidRPr="009C1602">
        <w:rPr>
          <w:rFonts w:ascii="OpenSans-Regular" w:hAnsi="OpenSans-Regular" w:cs="OpenSans-Regular"/>
          <w:color w:val="000000"/>
          <w:sz w:val="26"/>
          <w:szCs w:val="26"/>
          <w:u w:val="single"/>
        </w:rPr>
        <w:t>clothes, and</w:t>
      </w:r>
      <w:proofErr w:type="gramEnd"/>
      <w:r w:rsidR="00A45C0F" w:rsidRPr="009C1602">
        <w:rPr>
          <w:rFonts w:ascii="OpenSans-Regular" w:hAnsi="OpenSans-Regular" w:cs="OpenSans-Regular"/>
          <w:color w:val="000000"/>
          <w:sz w:val="26"/>
          <w:szCs w:val="26"/>
          <w:u w:val="single"/>
        </w:rPr>
        <w:t xml:space="preserve"> were made to move like animals. Other shows</w:t>
      </w:r>
      <w:r w:rsidR="00740F94" w:rsidRPr="009C1602">
        <w:rPr>
          <w:rFonts w:ascii="OpenSans-Regular" w:hAnsi="OpenSans-Regular" w:cs="OpenSans-Regular"/>
          <w:color w:val="000000"/>
          <w:sz w:val="26"/>
          <w:szCs w:val="26"/>
          <w:u w:val="single"/>
        </w:rPr>
        <w:t xml:space="preserve"> </w:t>
      </w:r>
      <w:r w:rsidR="00A45C0F" w:rsidRPr="009C1602">
        <w:rPr>
          <w:rFonts w:ascii="OpenSans-Regular" w:hAnsi="OpenSans-Regular" w:cs="OpenSans-Regular"/>
          <w:color w:val="000000"/>
          <w:sz w:val="26"/>
          <w:szCs w:val="26"/>
          <w:u w:val="single"/>
        </w:rPr>
        <w:t>recreated the southern plantations of the early 1800s, where African Americans had been enslaved.</w:t>
      </w:r>
    </w:p>
    <w:p w:rsidR="009C1602" w:rsidRPr="00A476F7" w:rsidRDefault="009C1602" w:rsidP="00A45C0F">
      <w:pPr>
        <w:autoSpaceDE w:val="0"/>
        <w:autoSpaceDN w:val="0"/>
        <w:adjustRightInd w:val="0"/>
        <w:spacing w:after="0" w:line="240" w:lineRule="auto"/>
        <w:rPr>
          <w:rFonts w:ascii="OpenSans-Regular" w:hAnsi="OpenSans-Regular" w:cs="OpenSans-Regular"/>
          <w:color w:val="000000"/>
          <w:sz w:val="26"/>
          <w:szCs w:val="26"/>
        </w:rPr>
      </w:pPr>
    </w:p>
    <w:p w:rsidR="00A45C0F" w:rsidRPr="00A476F7" w:rsidRDefault="00740F94" w:rsidP="00A45C0F">
      <w:pPr>
        <w:autoSpaceDE w:val="0"/>
        <w:autoSpaceDN w:val="0"/>
        <w:adjustRightInd w:val="0"/>
        <w:spacing w:after="0" w:line="240" w:lineRule="auto"/>
        <w:rPr>
          <w:rFonts w:ascii="OpenSans-Regular" w:hAnsi="OpenSans-Regular" w:cs="OpenSans-Regular"/>
          <w:color w:val="000000"/>
          <w:sz w:val="26"/>
          <w:szCs w:val="26"/>
        </w:rPr>
      </w:pPr>
      <w:r w:rsidRPr="00A476F7">
        <w:rPr>
          <w:rFonts w:ascii="OpenSans-Regular" w:hAnsi="OpenSans-Regular" w:cs="OpenSans-Regular"/>
          <w:color w:val="000000"/>
          <w:sz w:val="26"/>
          <w:szCs w:val="26"/>
        </w:rPr>
        <w:t xml:space="preserve"> </w:t>
      </w:r>
      <w:r w:rsidR="00A45C0F" w:rsidRPr="00A476F7">
        <w:rPr>
          <w:rFonts w:ascii="OpenSans-Regular" w:hAnsi="OpenSans-Regular" w:cs="OpenSans-Regular"/>
          <w:color w:val="000000"/>
          <w:sz w:val="26"/>
          <w:szCs w:val="26"/>
        </w:rPr>
        <w:t xml:space="preserve">The dancing, music, </w:t>
      </w:r>
      <w:r w:rsidR="00A37B51">
        <w:rPr>
          <w:rFonts w:ascii="OpenSans-Regular" w:hAnsi="OpenSans-Regular" w:cs="OpenSans-Regular"/>
          <w:color w:val="000000"/>
          <w:sz w:val="26"/>
          <w:szCs w:val="26"/>
        </w:rPr>
        <w:t xml:space="preserve">and </w:t>
      </w:r>
      <w:r w:rsidR="00A45C0F" w:rsidRPr="00A476F7">
        <w:rPr>
          <w:rFonts w:ascii="OpenSans-Regular" w:hAnsi="OpenSans-Regular" w:cs="OpenSans-Regular"/>
          <w:color w:val="000000"/>
          <w:sz w:val="26"/>
          <w:szCs w:val="26"/>
        </w:rPr>
        <w:t>entertainment were extremely popular, but they reinforced negative</w:t>
      </w:r>
      <w:r w:rsidRPr="00A476F7">
        <w:rPr>
          <w:rFonts w:ascii="OpenSans-Regular" w:hAnsi="OpenSans-Regular" w:cs="OpenSans-Regular"/>
          <w:color w:val="000000"/>
          <w:sz w:val="26"/>
          <w:szCs w:val="26"/>
        </w:rPr>
        <w:t xml:space="preserve"> </w:t>
      </w:r>
      <w:r w:rsidR="00A45C0F" w:rsidRPr="00A476F7">
        <w:rPr>
          <w:rFonts w:ascii="OpenSans-Regular" w:hAnsi="OpenSans-Regular" w:cs="OpenSans-Regular"/>
          <w:color w:val="000000"/>
          <w:sz w:val="26"/>
          <w:szCs w:val="26"/>
        </w:rPr>
        <w:t>stereotypes of modern African Americans.</w:t>
      </w:r>
    </w:p>
    <w:p w:rsidR="00740F94" w:rsidRPr="00A476F7" w:rsidRDefault="00740F94" w:rsidP="00A45C0F">
      <w:pPr>
        <w:autoSpaceDE w:val="0"/>
        <w:autoSpaceDN w:val="0"/>
        <w:adjustRightInd w:val="0"/>
        <w:spacing w:after="0" w:line="240" w:lineRule="auto"/>
        <w:rPr>
          <w:rFonts w:ascii="OpenSans-Regular" w:hAnsi="OpenSans-Regular" w:cs="OpenSans-Regular"/>
          <w:color w:val="000000"/>
          <w:sz w:val="26"/>
          <w:szCs w:val="26"/>
        </w:rPr>
      </w:pPr>
    </w:p>
    <w:p w:rsidR="00A45C0F" w:rsidRPr="00A476F7" w:rsidRDefault="00A45C0F" w:rsidP="00A45C0F">
      <w:pPr>
        <w:autoSpaceDE w:val="0"/>
        <w:autoSpaceDN w:val="0"/>
        <w:adjustRightInd w:val="0"/>
        <w:spacing w:after="0" w:line="240" w:lineRule="auto"/>
        <w:rPr>
          <w:rFonts w:ascii="OpenSans-Bold" w:hAnsi="OpenSans-Bold" w:cs="OpenSans-Bold"/>
          <w:b/>
          <w:bCs/>
          <w:color w:val="000000"/>
          <w:sz w:val="26"/>
          <w:szCs w:val="26"/>
        </w:rPr>
      </w:pPr>
      <w:r w:rsidRPr="00A476F7">
        <w:rPr>
          <w:rFonts w:ascii="OpenSans-Bold" w:hAnsi="OpenSans-Bold" w:cs="OpenSans-Bold"/>
          <w:b/>
          <w:bCs/>
          <w:color w:val="000000"/>
          <w:sz w:val="26"/>
          <w:szCs w:val="26"/>
        </w:rPr>
        <w:t>A Jazz Institution</w:t>
      </w:r>
    </w:p>
    <w:p w:rsidR="00A45C0F" w:rsidRPr="00A476F7" w:rsidRDefault="009C1602" w:rsidP="00A45C0F">
      <w:pPr>
        <w:autoSpaceDE w:val="0"/>
        <w:autoSpaceDN w:val="0"/>
        <w:adjustRightInd w:val="0"/>
        <w:spacing w:after="0" w:line="240" w:lineRule="auto"/>
        <w:rPr>
          <w:rFonts w:ascii="OpenSans-Regular" w:hAnsi="OpenSans-Regular" w:cs="OpenSans-Regular"/>
          <w:color w:val="000000"/>
          <w:sz w:val="26"/>
          <w:szCs w:val="26"/>
        </w:rPr>
      </w:pPr>
      <w:r w:rsidRPr="009C1602">
        <w:rPr>
          <w:rFonts w:ascii="OpenSans-Regular" w:hAnsi="OpenSans-Regular" w:cs="OpenSans-Regular"/>
          <w:color w:val="000000"/>
          <w:sz w:val="26"/>
          <w:szCs w:val="26"/>
          <w:highlight w:val="darkCyan"/>
          <w:u w:val="single"/>
          <w:vertAlign w:val="superscript"/>
        </w:rPr>
        <w:t>Q2</w:t>
      </w:r>
      <w:r w:rsidR="00A45C0F" w:rsidRPr="009C1602">
        <w:rPr>
          <w:rFonts w:ascii="OpenSans-Regular" w:hAnsi="OpenSans-Regular" w:cs="OpenSans-Regular"/>
          <w:color w:val="000000"/>
          <w:sz w:val="26"/>
          <w:szCs w:val="26"/>
          <w:highlight w:val="yellow"/>
          <w:u w:val="single"/>
        </w:rPr>
        <w:t xml:space="preserve">Despite the racist </w:t>
      </w:r>
      <w:r w:rsidR="00A45C0F" w:rsidRPr="009C1602">
        <w:rPr>
          <w:rFonts w:ascii="OpenSans-Regular" w:hAnsi="OpenSans-Regular" w:cs="OpenSans-Regular"/>
          <w:color w:val="000000"/>
          <w:sz w:val="26"/>
          <w:szCs w:val="26"/>
          <w:highlight w:val="red"/>
          <w:u w:val="single"/>
        </w:rPr>
        <w:t>undertones</w:t>
      </w:r>
      <w:r w:rsidR="00A45C0F" w:rsidRPr="009C1602">
        <w:rPr>
          <w:rFonts w:ascii="OpenSans-Regular" w:hAnsi="OpenSans-Regular" w:cs="OpenSans-Regular"/>
          <w:color w:val="000000"/>
          <w:sz w:val="26"/>
          <w:szCs w:val="26"/>
          <w:highlight w:val="yellow"/>
          <w:u w:val="single"/>
        </w:rPr>
        <w:t>, the Cotton Club featured many of the most famous African American</w:t>
      </w:r>
      <w:r w:rsidR="00740F94" w:rsidRPr="009C1602">
        <w:rPr>
          <w:rFonts w:ascii="OpenSans-Regular" w:hAnsi="OpenSans-Regular" w:cs="OpenSans-Regular"/>
          <w:color w:val="000000"/>
          <w:sz w:val="26"/>
          <w:szCs w:val="26"/>
          <w:highlight w:val="yellow"/>
          <w:u w:val="single"/>
        </w:rPr>
        <w:t xml:space="preserve"> </w:t>
      </w:r>
      <w:r w:rsidR="00A45C0F" w:rsidRPr="009C1602">
        <w:rPr>
          <w:rFonts w:ascii="OpenSans-Regular" w:hAnsi="OpenSans-Regular" w:cs="OpenSans-Regular"/>
          <w:color w:val="000000"/>
          <w:sz w:val="26"/>
          <w:szCs w:val="26"/>
          <w:highlight w:val="yellow"/>
          <w:u w:val="single"/>
        </w:rPr>
        <w:t>musicians and performers of the time.</w:t>
      </w:r>
      <w:r w:rsidR="00A45C0F" w:rsidRPr="00A476F7">
        <w:rPr>
          <w:rFonts w:ascii="OpenSans-Regular" w:hAnsi="OpenSans-Regular" w:cs="OpenSans-Regular"/>
          <w:color w:val="000000"/>
          <w:sz w:val="26"/>
          <w:szCs w:val="26"/>
        </w:rPr>
        <w:t xml:space="preserve"> Duke Ellington, a successful jazz musician, started his career as</w:t>
      </w:r>
      <w:r w:rsidR="00740F94" w:rsidRPr="00A476F7">
        <w:rPr>
          <w:rFonts w:ascii="OpenSans-Regular" w:hAnsi="OpenSans-Regular" w:cs="OpenSans-Regular"/>
          <w:color w:val="000000"/>
          <w:sz w:val="26"/>
          <w:szCs w:val="26"/>
        </w:rPr>
        <w:t xml:space="preserve"> </w:t>
      </w:r>
      <w:r w:rsidR="00A45C0F" w:rsidRPr="00A476F7">
        <w:rPr>
          <w:rFonts w:ascii="OpenSans-Regular" w:hAnsi="OpenSans-Regular" w:cs="OpenSans-Regular"/>
          <w:color w:val="000000"/>
          <w:sz w:val="26"/>
          <w:szCs w:val="26"/>
        </w:rPr>
        <w:t>the leader of a jazz orchestra at the club. He encouraged the management to begin letting some</w:t>
      </w:r>
      <w:r w:rsidR="00740F94" w:rsidRPr="00A476F7">
        <w:rPr>
          <w:rFonts w:ascii="OpenSans-Regular" w:hAnsi="OpenSans-Regular" w:cs="OpenSans-Regular"/>
          <w:color w:val="000000"/>
          <w:sz w:val="26"/>
          <w:szCs w:val="26"/>
        </w:rPr>
        <w:t xml:space="preserve"> </w:t>
      </w:r>
      <w:r w:rsidR="00A45C0F" w:rsidRPr="00A476F7">
        <w:rPr>
          <w:rFonts w:ascii="OpenSans-Regular" w:hAnsi="OpenSans-Regular" w:cs="OpenSans-Regular"/>
          <w:color w:val="000000"/>
          <w:sz w:val="26"/>
          <w:szCs w:val="26"/>
        </w:rPr>
        <w:t>African American customers attend the performances. Other famous performers at the Cotton Club</w:t>
      </w:r>
    </w:p>
    <w:p w:rsidR="00A45C0F" w:rsidRPr="00A476F7" w:rsidRDefault="00A45C0F" w:rsidP="00A45C0F">
      <w:pPr>
        <w:autoSpaceDE w:val="0"/>
        <w:autoSpaceDN w:val="0"/>
        <w:adjustRightInd w:val="0"/>
        <w:spacing w:after="0" w:line="240" w:lineRule="auto"/>
        <w:rPr>
          <w:rFonts w:ascii="OpenSans-Regular" w:hAnsi="OpenSans-Regular" w:cs="OpenSans-Regular"/>
          <w:color w:val="000000"/>
          <w:sz w:val="26"/>
          <w:szCs w:val="26"/>
        </w:rPr>
      </w:pPr>
      <w:r w:rsidRPr="00A476F7">
        <w:rPr>
          <w:rFonts w:ascii="OpenSans-Regular" w:hAnsi="OpenSans-Regular" w:cs="OpenSans-Regular"/>
          <w:color w:val="000000"/>
          <w:sz w:val="26"/>
          <w:szCs w:val="26"/>
        </w:rPr>
        <w:t>were Cab Calloway, Louis Armstrong, Billie Holiday, and Ella Fitzgerald.</w:t>
      </w:r>
    </w:p>
    <w:p w:rsidR="00740F94" w:rsidRPr="00A476F7" w:rsidRDefault="00740F94" w:rsidP="00A45C0F">
      <w:pPr>
        <w:autoSpaceDE w:val="0"/>
        <w:autoSpaceDN w:val="0"/>
        <w:adjustRightInd w:val="0"/>
        <w:spacing w:after="0" w:line="240" w:lineRule="auto"/>
        <w:rPr>
          <w:rFonts w:ascii="OpenSans-Regular" w:hAnsi="OpenSans-Regular" w:cs="OpenSans-Regular"/>
          <w:color w:val="000000"/>
          <w:sz w:val="26"/>
          <w:szCs w:val="26"/>
        </w:rPr>
      </w:pPr>
    </w:p>
    <w:p w:rsidR="00A45C0F" w:rsidRPr="00A476F7" w:rsidRDefault="00A45C0F" w:rsidP="00A45C0F">
      <w:pPr>
        <w:autoSpaceDE w:val="0"/>
        <w:autoSpaceDN w:val="0"/>
        <w:adjustRightInd w:val="0"/>
        <w:spacing w:after="0" w:line="240" w:lineRule="auto"/>
        <w:rPr>
          <w:rFonts w:ascii="OpenSans-Bold" w:hAnsi="OpenSans-Bold" w:cs="OpenSans-Bold"/>
          <w:b/>
          <w:bCs/>
          <w:color w:val="000000"/>
          <w:sz w:val="26"/>
          <w:szCs w:val="26"/>
        </w:rPr>
      </w:pPr>
      <w:r w:rsidRPr="00A476F7">
        <w:rPr>
          <w:rFonts w:ascii="OpenSans-Bold" w:hAnsi="OpenSans-Bold" w:cs="OpenSans-Bold"/>
          <w:b/>
          <w:bCs/>
          <w:color w:val="000000"/>
          <w:sz w:val="26"/>
          <w:szCs w:val="26"/>
        </w:rPr>
        <w:t>The Legacy of the Cotton Club</w:t>
      </w:r>
    </w:p>
    <w:p w:rsidR="00AE21DF" w:rsidRPr="00A476F7" w:rsidRDefault="00A45C0F" w:rsidP="00A45C0F">
      <w:pPr>
        <w:autoSpaceDE w:val="0"/>
        <w:autoSpaceDN w:val="0"/>
        <w:adjustRightInd w:val="0"/>
        <w:spacing w:after="0" w:line="240" w:lineRule="auto"/>
        <w:rPr>
          <w:rFonts w:ascii="OpenSans-Regular" w:hAnsi="OpenSans-Regular" w:cs="OpenSans-Regular"/>
          <w:color w:val="000000"/>
          <w:sz w:val="26"/>
          <w:szCs w:val="26"/>
        </w:rPr>
      </w:pPr>
      <w:r w:rsidRPr="00A476F7">
        <w:rPr>
          <w:rFonts w:ascii="OpenSans-Regular" w:hAnsi="OpenSans-Regular" w:cs="OpenSans-Regular"/>
          <w:color w:val="000000"/>
          <w:sz w:val="26"/>
          <w:szCs w:val="26"/>
        </w:rPr>
        <w:t xml:space="preserve">Race riots hit Harlem in </w:t>
      </w:r>
      <w:r w:rsidRPr="00A476F7">
        <w:rPr>
          <w:rFonts w:ascii="OpenSans-Regular" w:hAnsi="OpenSans-Regular" w:cs="OpenSans-Regular"/>
          <w:color w:val="000000"/>
          <w:sz w:val="26"/>
          <w:szCs w:val="26"/>
          <w:highlight w:val="green"/>
        </w:rPr>
        <w:t>1936</w:t>
      </w:r>
      <w:r w:rsidRPr="00A476F7">
        <w:rPr>
          <w:rFonts w:ascii="OpenSans-Regular" w:hAnsi="OpenSans-Regular" w:cs="OpenSans-Regular"/>
          <w:color w:val="000000"/>
          <w:sz w:val="26"/>
          <w:szCs w:val="26"/>
        </w:rPr>
        <w:t xml:space="preserve">, causing the Cotton Club to </w:t>
      </w:r>
      <w:proofErr w:type="gramStart"/>
      <w:r w:rsidRPr="00A476F7">
        <w:rPr>
          <w:rFonts w:ascii="OpenSans-Regular" w:hAnsi="OpenSans-Regular" w:cs="OpenSans-Regular"/>
          <w:color w:val="000000"/>
          <w:sz w:val="26"/>
          <w:szCs w:val="26"/>
        </w:rPr>
        <w:t>close down</w:t>
      </w:r>
      <w:proofErr w:type="gramEnd"/>
      <w:r w:rsidRPr="00A476F7">
        <w:rPr>
          <w:rFonts w:ascii="OpenSans-Regular" w:hAnsi="OpenSans-Regular" w:cs="OpenSans-Regular"/>
          <w:color w:val="000000"/>
          <w:sz w:val="26"/>
          <w:szCs w:val="26"/>
        </w:rPr>
        <w:t>. It re-opened in a different part of</w:t>
      </w:r>
      <w:r w:rsidR="00740F94" w:rsidRPr="00A476F7">
        <w:rPr>
          <w:rFonts w:ascii="OpenSans-Regular" w:hAnsi="OpenSans-Regular" w:cs="OpenSans-Regular"/>
          <w:color w:val="000000"/>
          <w:sz w:val="26"/>
          <w:szCs w:val="26"/>
        </w:rPr>
        <w:t xml:space="preserve"> </w:t>
      </w:r>
      <w:r w:rsidRPr="00A476F7">
        <w:rPr>
          <w:rFonts w:ascii="OpenSans-Regular" w:hAnsi="OpenSans-Regular" w:cs="OpenSans-Regular"/>
          <w:color w:val="000000"/>
          <w:sz w:val="26"/>
          <w:szCs w:val="26"/>
        </w:rPr>
        <w:t>the city later that year, starting out with a well-publicized, Broadway-level show. The club stayed in its</w:t>
      </w:r>
      <w:r w:rsidR="00740F94" w:rsidRPr="00A476F7">
        <w:rPr>
          <w:rFonts w:ascii="OpenSans-Regular" w:hAnsi="OpenSans-Regular" w:cs="OpenSans-Regular"/>
          <w:color w:val="000000"/>
          <w:sz w:val="26"/>
          <w:szCs w:val="26"/>
        </w:rPr>
        <w:t xml:space="preserve"> </w:t>
      </w:r>
      <w:r w:rsidRPr="00A476F7">
        <w:rPr>
          <w:rFonts w:ascii="OpenSans-Regular" w:hAnsi="OpenSans-Regular" w:cs="OpenSans-Regular"/>
          <w:color w:val="000000"/>
          <w:sz w:val="26"/>
          <w:szCs w:val="26"/>
        </w:rPr>
        <w:t xml:space="preserve">new location until </w:t>
      </w:r>
      <w:r w:rsidRPr="00A476F7">
        <w:rPr>
          <w:rFonts w:ascii="OpenSans-Regular" w:hAnsi="OpenSans-Regular" w:cs="OpenSans-Regular"/>
          <w:color w:val="000000"/>
          <w:sz w:val="26"/>
          <w:szCs w:val="26"/>
          <w:highlight w:val="green"/>
        </w:rPr>
        <w:t>1940</w:t>
      </w:r>
      <w:r w:rsidRPr="00A476F7">
        <w:rPr>
          <w:rFonts w:ascii="OpenSans-Regular" w:hAnsi="OpenSans-Regular" w:cs="OpenSans-Regular"/>
          <w:color w:val="000000"/>
          <w:sz w:val="26"/>
          <w:szCs w:val="26"/>
        </w:rPr>
        <w:t xml:space="preserve">, when it </w:t>
      </w:r>
      <w:proofErr w:type="gramStart"/>
      <w:r w:rsidRPr="00A476F7">
        <w:rPr>
          <w:rFonts w:ascii="OpenSans-Regular" w:hAnsi="OpenSans-Regular" w:cs="OpenSans-Regular"/>
          <w:color w:val="000000"/>
          <w:sz w:val="26"/>
          <w:szCs w:val="26"/>
        </w:rPr>
        <w:t>closed down</w:t>
      </w:r>
      <w:proofErr w:type="gramEnd"/>
      <w:r w:rsidRPr="00A476F7">
        <w:rPr>
          <w:rFonts w:ascii="OpenSans-Regular" w:hAnsi="OpenSans-Regular" w:cs="OpenSans-Regular"/>
          <w:color w:val="000000"/>
          <w:sz w:val="26"/>
          <w:szCs w:val="26"/>
        </w:rPr>
        <w:t xml:space="preserve"> permanently.</w:t>
      </w:r>
      <w:r w:rsidR="00740F94" w:rsidRPr="00A476F7">
        <w:rPr>
          <w:rFonts w:ascii="OpenSans-Regular" w:hAnsi="OpenSans-Regular" w:cs="OpenSans-Regular"/>
          <w:color w:val="000000"/>
          <w:sz w:val="26"/>
          <w:szCs w:val="26"/>
        </w:rPr>
        <w:t xml:space="preserve"> </w:t>
      </w:r>
    </w:p>
    <w:p w:rsidR="00AE21DF" w:rsidRPr="00A476F7" w:rsidRDefault="00AE21DF" w:rsidP="00A45C0F">
      <w:pPr>
        <w:autoSpaceDE w:val="0"/>
        <w:autoSpaceDN w:val="0"/>
        <w:adjustRightInd w:val="0"/>
        <w:spacing w:after="0" w:line="240" w:lineRule="auto"/>
        <w:rPr>
          <w:rFonts w:ascii="OpenSans-Regular" w:hAnsi="OpenSans-Regular" w:cs="OpenSans-Regular"/>
          <w:color w:val="000000"/>
          <w:sz w:val="26"/>
          <w:szCs w:val="26"/>
        </w:rPr>
      </w:pPr>
    </w:p>
    <w:p w:rsidR="00A45C0F" w:rsidRPr="00A476F7" w:rsidRDefault="00A45C0F" w:rsidP="00A45C0F">
      <w:pPr>
        <w:autoSpaceDE w:val="0"/>
        <w:autoSpaceDN w:val="0"/>
        <w:adjustRightInd w:val="0"/>
        <w:spacing w:after="0" w:line="240" w:lineRule="auto"/>
        <w:rPr>
          <w:rFonts w:ascii="OpenSans-Regular" w:hAnsi="OpenSans-Regular" w:cs="OpenSans-Regular"/>
          <w:color w:val="000000"/>
          <w:sz w:val="26"/>
          <w:szCs w:val="26"/>
        </w:rPr>
      </w:pPr>
      <w:r w:rsidRPr="00A476F7">
        <w:rPr>
          <w:rFonts w:ascii="OpenSans-Regular" w:hAnsi="OpenSans-Regular" w:cs="OpenSans-Regular"/>
          <w:color w:val="000000"/>
          <w:sz w:val="26"/>
          <w:szCs w:val="26"/>
        </w:rPr>
        <w:t xml:space="preserve">Today the Cotton Club is remembered as a </w:t>
      </w:r>
      <w:r w:rsidR="009C1602" w:rsidRPr="009C1602">
        <w:rPr>
          <w:rFonts w:ascii="OpenSans-Regular" w:hAnsi="OpenSans-Regular" w:cs="OpenSans-Regular"/>
          <w:color w:val="000000"/>
          <w:sz w:val="26"/>
          <w:szCs w:val="26"/>
          <w:highlight w:val="darkCyan"/>
          <w:vertAlign w:val="superscript"/>
        </w:rPr>
        <w:t>Q3&amp;4</w:t>
      </w:r>
      <w:r w:rsidR="009C1602">
        <w:rPr>
          <w:rFonts w:ascii="OpenSans-Regular" w:hAnsi="OpenSans-Regular" w:cs="OpenSans-Regular"/>
          <w:color w:val="000000"/>
          <w:sz w:val="26"/>
          <w:szCs w:val="26"/>
        </w:rPr>
        <w:t xml:space="preserve"> </w:t>
      </w:r>
      <w:r w:rsidRPr="009C1602">
        <w:rPr>
          <w:rFonts w:ascii="OpenSans-Regular" w:hAnsi="OpenSans-Regular" w:cs="OpenSans-Regular"/>
          <w:color w:val="000000"/>
          <w:sz w:val="26"/>
          <w:szCs w:val="26"/>
          <w:highlight w:val="yellow"/>
          <w:u w:val="single"/>
        </w:rPr>
        <w:t>cultural hotbed that groomed some of the greatest jazz</w:t>
      </w:r>
      <w:r w:rsidR="00740F94" w:rsidRPr="009C1602">
        <w:rPr>
          <w:rFonts w:ascii="OpenSans-Regular" w:hAnsi="OpenSans-Regular" w:cs="OpenSans-Regular"/>
          <w:color w:val="000000"/>
          <w:sz w:val="26"/>
          <w:szCs w:val="26"/>
          <w:highlight w:val="yellow"/>
          <w:u w:val="single"/>
        </w:rPr>
        <w:t xml:space="preserve"> </w:t>
      </w:r>
      <w:r w:rsidRPr="009C1602">
        <w:rPr>
          <w:rFonts w:ascii="OpenSans-Regular" w:hAnsi="OpenSans-Regular" w:cs="OpenSans-Regular"/>
          <w:color w:val="000000"/>
          <w:sz w:val="26"/>
          <w:szCs w:val="26"/>
          <w:highlight w:val="yellow"/>
          <w:u w:val="single"/>
        </w:rPr>
        <w:t>musicians in the world, while also perpetuating harmful racial</w:t>
      </w:r>
      <w:r w:rsidRPr="00A476F7">
        <w:rPr>
          <w:rFonts w:ascii="OpenSans-Regular" w:hAnsi="OpenSans-Regular" w:cs="OpenSans-Regular"/>
          <w:color w:val="000000"/>
          <w:sz w:val="26"/>
          <w:szCs w:val="26"/>
          <w:highlight w:val="yellow"/>
        </w:rPr>
        <w:t xml:space="preserve"> relationships.</w:t>
      </w:r>
      <w:r w:rsidRPr="00A476F7">
        <w:rPr>
          <w:rFonts w:ascii="OpenSans-Regular" w:hAnsi="OpenSans-Regular" w:cs="OpenSans-Regular"/>
          <w:color w:val="000000"/>
          <w:sz w:val="26"/>
          <w:szCs w:val="26"/>
        </w:rPr>
        <w:t xml:space="preserve"> Poet Langston Hughes</w:t>
      </w:r>
      <w:r w:rsidR="00740F94" w:rsidRPr="00A476F7">
        <w:rPr>
          <w:rFonts w:ascii="OpenSans-Regular" w:hAnsi="OpenSans-Regular" w:cs="OpenSans-Regular"/>
          <w:color w:val="000000"/>
          <w:sz w:val="26"/>
          <w:szCs w:val="26"/>
        </w:rPr>
        <w:t xml:space="preserve"> </w:t>
      </w:r>
      <w:r w:rsidRPr="00A476F7">
        <w:rPr>
          <w:rFonts w:ascii="OpenSans-Regular" w:hAnsi="OpenSans-Regular" w:cs="OpenSans-Regular"/>
          <w:color w:val="000000"/>
          <w:sz w:val="26"/>
          <w:szCs w:val="26"/>
        </w:rPr>
        <w:t>criticized the club for reducing its African American performers to zoo animals and forcing the closure</w:t>
      </w:r>
      <w:r w:rsidR="00740F94" w:rsidRPr="00A476F7">
        <w:rPr>
          <w:rFonts w:ascii="OpenSans-Regular" w:hAnsi="OpenSans-Regular" w:cs="OpenSans-Regular"/>
          <w:color w:val="000000"/>
          <w:sz w:val="26"/>
          <w:szCs w:val="26"/>
        </w:rPr>
        <w:t xml:space="preserve"> </w:t>
      </w:r>
      <w:r w:rsidRPr="00A476F7">
        <w:rPr>
          <w:rFonts w:ascii="OpenSans-Regular" w:hAnsi="OpenSans-Regular" w:cs="OpenSans-Regular"/>
          <w:color w:val="000000"/>
          <w:sz w:val="26"/>
          <w:szCs w:val="26"/>
        </w:rPr>
        <w:t>of other local African American bars in the Harlem community.</w:t>
      </w:r>
    </w:p>
    <w:p w:rsidR="00740F94" w:rsidRDefault="00740F94" w:rsidP="00A45C0F">
      <w:pPr>
        <w:autoSpaceDE w:val="0"/>
        <w:autoSpaceDN w:val="0"/>
        <w:adjustRightInd w:val="0"/>
        <w:spacing w:after="0" w:line="240" w:lineRule="auto"/>
        <w:rPr>
          <w:rFonts w:ascii="OpenSans-Regular" w:hAnsi="OpenSans-Regular" w:cs="OpenSans-Regular"/>
          <w:color w:val="000000"/>
          <w:sz w:val="28"/>
          <w:szCs w:val="28"/>
        </w:rPr>
      </w:pPr>
    </w:p>
    <w:p w:rsidR="00740F94" w:rsidRDefault="00740F94" w:rsidP="00A45C0F">
      <w:pPr>
        <w:autoSpaceDE w:val="0"/>
        <w:autoSpaceDN w:val="0"/>
        <w:adjustRightInd w:val="0"/>
        <w:spacing w:after="0" w:line="240" w:lineRule="auto"/>
        <w:rPr>
          <w:rFonts w:ascii="OpenSans-Regular" w:hAnsi="OpenSans-Regular" w:cs="OpenSans-Regular"/>
          <w:color w:val="000000"/>
          <w:sz w:val="28"/>
          <w:szCs w:val="28"/>
        </w:rPr>
      </w:pPr>
    </w:p>
    <w:p w:rsidR="00740F94" w:rsidRDefault="00740F94" w:rsidP="00A45C0F">
      <w:pPr>
        <w:autoSpaceDE w:val="0"/>
        <w:autoSpaceDN w:val="0"/>
        <w:adjustRightInd w:val="0"/>
        <w:spacing w:after="0" w:line="240" w:lineRule="auto"/>
        <w:rPr>
          <w:rFonts w:ascii="OpenSans-Regular" w:hAnsi="OpenSans-Regular" w:cs="OpenSans-Regular"/>
          <w:color w:val="000000"/>
          <w:sz w:val="28"/>
          <w:szCs w:val="28"/>
        </w:rPr>
      </w:pPr>
    </w:p>
    <w:p w:rsidR="00740F94" w:rsidRDefault="00740F94" w:rsidP="00A45C0F">
      <w:pPr>
        <w:autoSpaceDE w:val="0"/>
        <w:autoSpaceDN w:val="0"/>
        <w:adjustRightInd w:val="0"/>
        <w:spacing w:after="0" w:line="240" w:lineRule="auto"/>
        <w:rPr>
          <w:rFonts w:ascii="OpenSans-Regular" w:hAnsi="OpenSans-Regular" w:cs="OpenSans-Regular"/>
          <w:color w:val="000000"/>
          <w:sz w:val="28"/>
          <w:szCs w:val="28"/>
        </w:rPr>
      </w:pPr>
    </w:p>
    <w:p w:rsidR="00740F94" w:rsidRPr="00740F94" w:rsidRDefault="00740F94" w:rsidP="00A45C0F">
      <w:pPr>
        <w:autoSpaceDE w:val="0"/>
        <w:autoSpaceDN w:val="0"/>
        <w:adjustRightInd w:val="0"/>
        <w:spacing w:after="0" w:line="240" w:lineRule="auto"/>
        <w:rPr>
          <w:rFonts w:ascii="OpenSans-Regular" w:hAnsi="OpenSans-Regular" w:cs="OpenSans-Regular"/>
          <w:color w:val="000000"/>
          <w:sz w:val="28"/>
          <w:szCs w:val="28"/>
        </w:rPr>
      </w:pPr>
    </w:p>
    <w:p w:rsidR="00A476F7" w:rsidRDefault="00A476F7" w:rsidP="00A45C0F">
      <w:pPr>
        <w:autoSpaceDE w:val="0"/>
        <w:autoSpaceDN w:val="0"/>
        <w:adjustRightInd w:val="0"/>
        <w:spacing w:after="0" w:line="240" w:lineRule="auto"/>
        <w:rPr>
          <w:rFonts w:ascii="OpenSans-Bold" w:hAnsi="OpenSans-Bold" w:cs="OpenSans-Bold"/>
          <w:b/>
          <w:bCs/>
          <w:color w:val="000000"/>
          <w:sz w:val="24"/>
          <w:szCs w:val="24"/>
        </w:rPr>
      </w:pPr>
    </w:p>
    <w:p w:rsidR="00A45C0F" w:rsidRPr="008C310B" w:rsidRDefault="00A45C0F" w:rsidP="00A45C0F">
      <w:pPr>
        <w:autoSpaceDE w:val="0"/>
        <w:autoSpaceDN w:val="0"/>
        <w:adjustRightInd w:val="0"/>
        <w:spacing w:after="0" w:line="240" w:lineRule="auto"/>
        <w:rPr>
          <w:rFonts w:ascii="OpenSans-Bold" w:hAnsi="OpenSans-Bold" w:cs="OpenSans-Bold"/>
          <w:b/>
          <w:bCs/>
          <w:color w:val="000000"/>
          <w:sz w:val="24"/>
          <w:szCs w:val="24"/>
        </w:rPr>
      </w:pPr>
      <w:r w:rsidRPr="008C310B">
        <w:rPr>
          <w:rFonts w:ascii="OpenSans-Bold" w:hAnsi="OpenSans-Bold" w:cs="OpenSans-Bold"/>
          <w:b/>
          <w:bCs/>
          <w:color w:val="000000"/>
          <w:sz w:val="24"/>
          <w:szCs w:val="24"/>
        </w:rPr>
        <w:t>Text-Dependent Questions</w:t>
      </w:r>
    </w:p>
    <w:p w:rsidR="00A45C0F" w:rsidRPr="008C310B" w:rsidRDefault="00A45C0F" w:rsidP="00A45C0F">
      <w:pPr>
        <w:autoSpaceDE w:val="0"/>
        <w:autoSpaceDN w:val="0"/>
        <w:adjustRightInd w:val="0"/>
        <w:spacing w:after="0" w:line="240" w:lineRule="auto"/>
        <w:rPr>
          <w:rFonts w:ascii="OpenSans-BoldItalic" w:hAnsi="OpenSans-BoldItalic" w:cs="OpenSans-BoldItalic"/>
          <w:b/>
          <w:bCs/>
          <w:i/>
          <w:iCs/>
          <w:color w:val="000000"/>
          <w:sz w:val="24"/>
          <w:szCs w:val="24"/>
        </w:rPr>
      </w:pPr>
      <w:r w:rsidRPr="008C310B">
        <w:rPr>
          <w:rFonts w:ascii="OpenSans-BoldItalic" w:hAnsi="OpenSans-BoldItalic" w:cs="OpenSans-BoldItalic"/>
          <w:b/>
          <w:bCs/>
          <w:i/>
          <w:iCs/>
          <w:color w:val="000000"/>
          <w:sz w:val="24"/>
          <w:szCs w:val="24"/>
        </w:rPr>
        <w:t>Directions: For the following questions, choose the best answer or respond in complete sentences.</w:t>
      </w:r>
    </w:p>
    <w:p w:rsidR="00A45C0F" w:rsidRPr="00740F94" w:rsidRDefault="00A45C0F" w:rsidP="00A45C0F">
      <w:pPr>
        <w:autoSpaceDE w:val="0"/>
        <w:autoSpaceDN w:val="0"/>
        <w:adjustRightInd w:val="0"/>
        <w:spacing w:after="0" w:line="240" w:lineRule="auto"/>
        <w:rPr>
          <w:rFonts w:ascii="OpenSans-Regular" w:hAnsi="OpenSans-Regular" w:cs="OpenSans-Regular"/>
          <w:color w:val="000000"/>
          <w:sz w:val="28"/>
          <w:szCs w:val="28"/>
        </w:rPr>
      </w:pPr>
      <w:r w:rsidRPr="00740F94">
        <w:rPr>
          <w:rFonts w:ascii="OpenSans-Regular" w:hAnsi="OpenSans-Regular" w:cs="OpenSans-Regular"/>
          <w:color w:val="000000"/>
          <w:sz w:val="28"/>
          <w:szCs w:val="28"/>
        </w:rPr>
        <w:t xml:space="preserve">1. PART A: </w:t>
      </w:r>
      <w:r w:rsidRPr="000411A5">
        <w:rPr>
          <w:rFonts w:ascii="OpenSans-Regular" w:hAnsi="OpenSans-Regular" w:cs="OpenSans-Regular"/>
          <w:color w:val="000000"/>
          <w:sz w:val="28"/>
          <w:szCs w:val="28"/>
          <w:u w:val="single"/>
        </w:rPr>
        <w:t>Which</w:t>
      </w:r>
      <w:r w:rsidRPr="00740F94">
        <w:rPr>
          <w:rFonts w:ascii="OpenSans-Regular" w:hAnsi="OpenSans-Regular" w:cs="OpenSans-Regular"/>
          <w:color w:val="000000"/>
          <w:sz w:val="28"/>
          <w:szCs w:val="28"/>
        </w:rPr>
        <w:t xml:space="preserve"> of the following </w:t>
      </w:r>
      <w:r w:rsidRPr="00FA59AC">
        <w:rPr>
          <w:rFonts w:ascii="OpenSans-Regular" w:hAnsi="OpenSans-Regular" w:cs="OpenSans-Regular"/>
          <w:color w:val="000000"/>
          <w:sz w:val="28"/>
          <w:szCs w:val="28"/>
          <w:u w:val="single"/>
        </w:rPr>
        <w:t>identifies the central idea of the text</w:t>
      </w:r>
      <w:r w:rsidRPr="00740F94">
        <w:rPr>
          <w:rFonts w:ascii="OpenSans-Regular" w:hAnsi="OpenSans-Regular" w:cs="OpenSans-Regular"/>
          <w:color w:val="000000"/>
          <w:sz w:val="28"/>
          <w:szCs w:val="28"/>
        </w:rPr>
        <w:t>?</w:t>
      </w:r>
    </w:p>
    <w:p w:rsidR="00A45C0F" w:rsidRPr="000C63AF" w:rsidRDefault="00A45C0F" w:rsidP="00740F94">
      <w:pPr>
        <w:pStyle w:val="ListParagraph"/>
        <w:numPr>
          <w:ilvl w:val="0"/>
          <w:numId w:val="1"/>
        </w:numPr>
        <w:autoSpaceDE w:val="0"/>
        <w:autoSpaceDN w:val="0"/>
        <w:adjustRightInd w:val="0"/>
        <w:spacing w:after="0" w:line="240" w:lineRule="auto"/>
        <w:rPr>
          <w:rFonts w:ascii="OpenSans-Regular" w:hAnsi="OpenSans-Regular" w:cs="OpenSans-Regular"/>
          <w:color w:val="000000"/>
          <w:sz w:val="28"/>
          <w:szCs w:val="28"/>
          <w:highlight w:val="yellow"/>
        </w:rPr>
      </w:pPr>
      <w:r w:rsidRPr="000C63AF">
        <w:rPr>
          <w:rFonts w:ascii="OpenSans-Regular" w:hAnsi="OpenSans-Regular" w:cs="OpenSans-Regular"/>
          <w:color w:val="000000"/>
          <w:sz w:val="28"/>
          <w:szCs w:val="28"/>
          <w:highlight w:val="yellow"/>
        </w:rPr>
        <w:t>The Cotton Club allowed African American talent to gain popularity, while also</w:t>
      </w:r>
      <w:r w:rsidR="00740F94" w:rsidRPr="000C63AF">
        <w:rPr>
          <w:rFonts w:ascii="OpenSans-Regular" w:hAnsi="OpenSans-Regular" w:cs="OpenSans-Regular"/>
          <w:color w:val="000000"/>
          <w:sz w:val="28"/>
          <w:szCs w:val="28"/>
          <w:highlight w:val="yellow"/>
        </w:rPr>
        <w:t xml:space="preserve"> </w:t>
      </w:r>
      <w:r w:rsidRPr="000C63AF">
        <w:rPr>
          <w:rFonts w:ascii="OpenSans-Regular" w:hAnsi="OpenSans-Regular" w:cs="OpenSans-Regular"/>
          <w:color w:val="000000"/>
          <w:sz w:val="28"/>
          <w:szCs w:val="28"/>
          <w:highlight w:val="yellow"/>
        </w:rPr>
        <w:t>encouraging racial stereotypes and segregation.</w:t>
      </w:r>
    </w:p>
    <w:p w:rsidR="00A45C0F" w:rsidRPr="00740F94" w:rsidRDefault="00A45C0F" w:rsidP="00740F94">
      <w:pPr>
        <w:pStyle w:val="ListParagraph"/>
        <w:numPr>
          <w:ilvl w:val="0"/>
          <w:numId w:val="1"/>
        </w:numPr>
        <w:autoSpaceDE w:val="0"/>
        <w:autoSpaceDN w:val="0"/>
        <w:adjustRightInd w:val="0"/>
        <w:spacing w:after="0" w:line="240" w:lineRule="auto"/>
        <w:rPr>
          <w:rFonts w:ascii="OpenSans-Regular" w:hAnsi="OpenSans-Regular" w:cs="OpenSans-Regular"/>
          <w:color w:val="000000"/>
          <w:sz w:val="28"/>
          <w:szCs w:val="28"/>
        </w:rPr>
      </w:pPr>
      <w:r w:rsidRPr="00740F94">
        <w:rPr>
          <w:rFonts w:ascii="OpenSans-Regular" w:hAnsi="OpenSans-Regular" w:cs="OpenSans-Regular"/>
          <w:color w:val="000000"/>
          <w:sz w:val="28"/>
          <w:szCs w:val="28"/>
        </w:rPr>
        <w:t>The Cotton Club caused more harm than good, as the attention that African</w:t>
      </w:r>
      <w:r w:rsidR="00740F94">
        <w:rPr>
          <w:rFonts w:ascii="OpenSans-Regular" w:hAnsi="OpenSans-Regular" w:cs="OpenSans-Regular"/>
          <w:color w:val="000000"/>
          <w:sz w:val="28"/>
          <w:szCs w:val="28"/>
        </w:rPr>
        <w:t xml:space="preserve"> </w:t>
      </w:r>
      <w:r w:rsidRPr="00740F94">
        <w:rPr>
          <w:rFonts w:ascii="OpenSans-Regular" w:hAnsi="OpenSans-Regular" w:cs="OpenSans-Regular"/>
          <w:color w:val="000000"/>
          <w:sz w:val="28"/>
          <w:szCs w:val="28"/>
        </w:rPr>
        <w:t>American performers received was all negative.</w:t>
      </w:r>
    </w:p>
    <w:p w:rsidR="00A45C0F" w:rsidRPr="00740F94" w:rsidRDefault="00A45C0F" w:rsidP="00740F94">
      <w:pPr>
        <w:pStyle w:val="ListParagraph"/>
        <w:numPr>
          <w:ilvl w:val="0"/>
          <w:numId w:val="1"/>
        </w:numPr>
        <w:autoSpaceDE w:val="0"/>
        <w:autoSpaceDN w:val="0"/>
        <w:adjustRightInd w:val="0"/>
        <w:spacing w:after="0" w:line="240" w:lineRule="auto"/>
        <w:rPr>
          <w:rFonts w:ascii="OpenSans-Regular" w:hAnsi="OpenSans-Regular" w:cs="OpenSans-Regular"/>
          <w:color w:val="000000"/>
          <w:sz w:val="28"/>
          <w:szCs w:val="28"/>
        </w:rPr>
      </w:pPr>
      <w:r w:rsidRPr="00740F94">
        <w:rPr>
          <w:rFonts w:ascii="OpenSans-Regular" w:hAnsi="OpenSans-Regular" w:cs="OpenSans-Regular"/>
          <w:color w:val="000000"/>
          <w:sz w:val="28"/>
          <w:szCs w:val="28"/>
        </w:rPr>
        <w:t>The Cotton Club played a key role in breaking down the divide between African</w:t>
      </w:r>
      <w:r w:rsidR="00740F94">
        <w:rPr>
          <w:rFonts w:ascii="OpenSans-Regular" w:hAnsi="OpenSans-Regular" w:cs="OpenSans-Regular"/>
          <w:color w:val="000000"/>
          <w:sz w:val="28"/>
          <w:szCs w:val="28"/>
        </w:rPr>
        <w:t xml:space="preserve"> </w:t>
      </w:r>
      <w:r w:rsidRPr="00740F94">
        <w:rPr>
          <w:rFonts w:ascii="OpenSans-Regular" w:hAnsi="OpenSans-Regular" w:cs="OpenSans-Regular"/>
          <w:color w:val="000000"/>
          <w:sz w:val="28"/>
          <w:szCs w:val="28"/>
        </w:rPr>
        <w:t>American and white performers.</w:t>
      </w:r>
    </w:p>
    <w:p w:rsidR="00A45C0F" w:rsidRDefault="00A45C0F" w:rsidP="00740F94">
      <w:pPr>
        <w:pStyle w:val="ListParagraph"/>
        <w:numPr>
          <w:ilvl w:val="0"/>
          <w:numId w:val="1"/>
        </w:numPr>
        <w:autoSpaceDE w:val="0"/>
        <w:autoSpaceDN w:val="0"/>
        <w:adjustRightInd w:val="0"/>
        <w:spacing w:after="0" w:line="240" w:lineRule="auto"/>
        <w:rPr>
          <w:rFonts w:ascii="OpenSans-Regular" w:hAnsi="OpenSans-Regular" w:cs="OpenSans-Regular"/>
          <w:color w:val="000000"/>
          <w:sz w:val="28"/>
          <w:szCs w:val="28"/>
        </w:rPr>
      </w:pPr>
      <w:r w:rsidRPr="00740F94">
        <w:rPr>
          <w:rFonts w:ascii="OpenSans-Regular" w:hAnsi="OpenSans-Regular" w:cs="OpenSans-Regular"/>
          <w:color w:val="000000"/>
          <w:sz w:val="28"/>
          <w:szCs w:val="28"/>
        </w:rPr>
        <w:t>D. The Cotton Club exposed whites to important African American history and</w:t>
      </w:r>
      <w:r w:rsidR="00740F94">
        <w:rPr>
          <w:rFonts w:ascii="OpenSans-Regular" w:hAnsi="OpenSans-Regular" w:cs="OpenSans-Regular"/>
          <w:color w:val="000000"/>
          <w:sz w:val="28"/>
          <w:szCs w:val="28"/>
        </w:rPr>
        <w:t xml:space="preserve"> </w:t>
      </w:r>
      <w:r w:rsidRPr="00740F94">
        <w:rPr>
          <w:rFonts w:ascii="OpenSans-Regular" w:hAnsi="OpenSans-Regular" w:cs="OpenSans-Regular"/>
          <w:color w:val="000000"/>
          <w:sz w:val="28"/>
          <w:szCs w:val="28"/>
        </w:rPr>
        <w:t>culture during a time when it was not discussed.</w:t>
      </w:r>
    </w:p>
    <w:p w:rsidR="00740F94" w:rsidRPr="00740F94" w:rsidRDefault="00740F94" w:rsidP="00740F94">
      <w:pPr>
        <w:pStyle w:val="ListParagraph"/>
        <w:autoSpaceDE w:val="0"/>
        <w:autoSpaceDN w:val="0"/>
        <w:adjustRightInd w:val="0"/>
        <w:spacing w:after="0" w:line="240" w:lineRule="auto"/>
        <w:rPr>
          <w:rFonts w:ascii="OpenSans-Regular" w:hAnsi="OpenSans-Regular" w:cs="OpenSans-Regular"/>
          <w:color w:val="000000"/>
          <w:sz w:val="28"/>
          <w:szCs w:val="28"/>
        </w:rPr>
      </w:pPr>
    </w:p>
    <w:p w:rsidR="00A45C0F" w:rsidRPr="00740F94" w:rsidRDefault="00A45C0F" w:rsidP="00A45C0F">
      <w:pPr>
        <w:autoSpaceDE w:val="0"/>
        <w:autoSpaceDN w:val="0"/>
        <w:adjustRightInd w:val="0"/>
        <w:spacing w:after="0" w:line="240" w:lineRule="auto"/>
        <w:rPr>
          <w:rFonts w:ascii="OpenSans-Regular" w:hAnsi="OpenSans-Regular" w:cs="OpenSans-Regular"/>
          <w:color w:val="000000"/>
          <w:sz w:val="28"/>
          <w:szCs w:val="28"/>
        </w:rPr>
      </w:pPr>
      <w:r w:rsidRPr="00740F94">
        <w:rPr>
          <w:rFonts w:ascii="OpenSans-Regular" w:hAnsi="OpenSans-Regular" w:cs="OpenSans-Regular"/>
          <w:color w:val="000000"/>
          <w:sz w:val="28"/>
          <w:szCs w:val="28"/>
        </w:rPr>
        <w:t xml:space="preserve">2. PART B: </w:t>
      </w:r>
      <w:r w:rsidRPr="000411A5">
        <w:rPr>
          <w:rFonts w:ascii="OpenSans-Regular" w:hAnsi="OpenSans-Regular" w:cs="OpenSans-Regular"/>
          <w:color w:val="000000"/>
          <w:sz w:val="28"/>
          <w:szCs w:val="28"/>
          <w:u w:val="single"/>
        </w:rPr>
        <w:t>Which</w:t>
      </w:r>
      <w:r w:rsidRPr="00740F94">
        <w:rPr>
          <w:rFonts w:ascii="OpenSans-Regular" w:hAnsi="OpenSans-Regular" w:cs="OpenSans-Regular"/>
          <w:color w:val="000000"/>
          <w:sz w:val="28"/>
          <w:szCs w:val="28"/>
        </w:rPr>
        <w:t xml:space="preserve"> section of the text </w:t>
      </w:r>
      <w:r w:rsidRPr="000411A5">
        <w:rPr>
          <w:rFonts w:ascii="OpenSans-Regular" w:hAnsi="OpenSans-Regular" w:cs="OpenSans-Regular"/>
          <w:color w:val="000000"/>
          <w:sz w:val="28"/>
          <w:szCs w:val="28"/>
          <w:u w:val="single"/>
        </w:rPr>
        <w:t>best supports</w:t>
      </w:r>
      <w:r w:rsidRPr="00740F94">
        <w:rPr>
          <w:rFonts w:ascii="OpenSans-Regular" w:hAnsi="OpenSans-Regular" w:cs="OpenSans-Regular"/>
          <w:color w:val="000000"/>
          <w:sz w:val="28"/>
          <w:szCs w:val="28"/>
        </w:rPr>
        <w:t xml:space="preserve"> the answer to </w:t>
      </w:r>
      <w:r w:rsidRPr="000411A5">
        <w:rPr>
          <w:rFonts w:ascii="OpenSans-Regular" w:hAnsi="OpenSans-Regular" w:cs="OpenSans-Regular"/>
          <w:color w:val="000000"/>
          <w:sz w:val="28"/>
          <w:szCs w:val="28"/>
          <w:u w:val="single"/>
        </w:rPr>
        <w:t>Part A</w:t>
      </w:r>
      <w:r w:rsidRPr="00740F94">
        <w:rPr>
          <w:rFonts w:ascii="OpenSans-Regular" w:hAnsi="OpenSans-Regular" w:cs="OpenSans-Regular"/>
          <w:color w:val="000000"/>
          <w:sz w:val="28"/>
          <w:szCs w:val="28"/>
        </w:rPr>
        <w:t>?</w:t>
      </w:r>
    </w:p>
    <w:p w:rsidR="00A45C0F" w:rsidRPr="00740F94" w:rsidRDefault="00A45C0F" w:rsidP="00740F94">
      <w:pPr>
        <w:pStyle w:val="ListParagraph"/>
        <w:numPr>
          <w:ilvl w:val="0"/>
          <w:numId w:val="3"/>
        </w:numPr>
        <w:autoSpaceDE w:val="0"/>
        <w:autoSpaceDN w:val="0"/>
        <w:adjustRightInd w:val="0"/>
        <w:spacing w:after="0" w:line="240" w:lineRule="auto"/>
        <w:rPr>
          <w:rFonts w:ascii="OpenSans-Regular" w:hAnsi="OpenSans-Regular" w:cs="OpenSans-Regular"/>
          <w:color w:val="000000"/>
          <w:sz w:val="28"/>
          <w:szCs w:val="28"/>
        </w:rPr>
      </w:pPr>
      <w:r w:rsidRPr="00740F94">
        <w:rPr>
          <w:rFonts w:ascii="OpenSans-Regular" w:hAnsi="OpenSans-Regular" w:cs="OpenSans-Regular"/>
          <w:color w:val="000000"/>
          <w:sz w:val="28"/>
          <w:szCs w:val="28"/>
        </w:rPr>
        <w:t>“The Cotton Club was ‘whites-only’ — only white people were allowed to come</w:t>
      </w:r>
      <w:r w:rsidR="00740F94">
        <w:rPr>
          <w:rFonts w:ascii="OpenSans-Regular" w:hAnsi="OpenSans-Regular" w:cs="OpenSans-Regular"/>
          <w:color w:val="000000"/>
          <w:sz w:val="28"/>
          <w:szCs w:val="28"/>
        </w:rPr>
        <w:t xml:space="preserve"> </w:t>
      </w:r>
      <w:r w:rsidRPr="00740F94">
        <w:rPr>
          <w:rFonts w:ascii="OpenSans-Regular" w:hAnsi="OpenSans-Regular" w:cs="OpenSans-Regular"/>
          <w:color w:val="000000"/>
          <w:sz w:val="28"/>
          <w:szCs w:val="28"/>
        </w:rPr>
        <w:t>inside and enjoy the atmosphere and entertainment.” (Paragraph 4)</w:t>
      </w:r>
    </w:p>
    <w:p w:rsidR="00A45C0F" w:rsidRPr="00740F94" w:rsidRDefault="00A45C0F" w:rsidP="00740F94">
      <w:pPr>
        <w:pStyle w:val="ListParagraph"/>
        <w:numPr>
          <w:ilvl w:val="0"/>
          <w:numId w:val="3"/>
        </w:numPr>
        <w:autoSpaceDE w:val="0"/>
        <w:autoSpaceDN w:val="0"/>
        <w:adjustRightInd w:val="0"/>
        <w:spacing w:after="0" w:line="240" w:lineRule="auto"/>
        <w:rPr>
          <w:rFonts w:ascii="OpenSans-Regular" w:hAnsi="OpenSans-Regular" w:cs="OpenSans-Regular"/>
          <w:color w:val="000000"/>
          <w:sz w:val="28"/>
          <w:szCs w:val="28"/>
        </w:rPr>
      </w:pPr>
      <w:r w:rsidRPr="00740F94">
        <w:rPr>
          <w:rFonts w:ascii="OpenSans-Regular" w:hAnsi="OpenSans-Regular" w:cs="OpenSans-Regular"/>
          <w:color w:val="000000"/>
          <w:sz w:val="28"/>
          <w:szCs w:val="28"/>
        </w:rPr>
        <w:t>“Second, most of the performers at the Cotton Club were African American. The</w:t>
      </w:r>
      <w:r w:rsidR="00740F94">
        <w:rPr>
          <w:rFonts w:ascii="OpenSans-Regular" w:hAnsi="OpenSans-Regular" w:cs="OpenSans-Regular"/>
          <w:color w:val="000000"/>
          <w:sz w:val="28"/>
          <w:szCs w:val="28"/>
        </w:rPr>
        <w:t xml:space="preserve"> </w:t>
      </w:r>
      <w:r w:rsidRPr="00740F94">
        <w:rPr>
          <w:rFonts w:ascii="OpenSans-Regular" w:hAnsi="OpenSans-Regular" w:cs="OpenSans-Regular"/>
          <w:color w:val="000000"/>
          <w:sz w:val="28"/>
          <w:szCs w:val="28"/>
        </w:rPr>
        <w:t>managers coordinated this intentionally.” (Paragraph 5)</w:t>
      </w:r>
    </w:p>
    <w:p w:rsidR="00A45C0F" w:rsidRPr="00740F94" w:rsidRDefault="00A45C0F" w:rsidP="00740F94">
      <w:pPr>
        <w:pStyle w:val="ListParagraph"/>
        <w:numPr>
          <w:ilvl w:val="0"/>
          <w:numId w:val="3"/>
        </w:numPr>
        <w:autoSpaceDE w:val="0"/>
        <w:autoSpaceDN w:val="0"/>
        <w:adjustRightInd w:val="0"/>
        <w:spacing w:after="0" w:line="240" w:lineRule="auto"/>
        <w:rPr>
          <w:rFonts w:ascii="OpenSans-Regular" w:hAnsi="OpenSans-Regular" w:cs="OpenSans-Regular"/>
          <w:color w:val="000000"/>
          <w:sz w:val="28"/>
          <w:szCs w:val="28"/>
        </w:rPr>
      </w:pPr>
      <w:r w:rsidRPr="00740F94">
        <w:rPr>
          <w:rFonts w:ascii="OpenSans-Regular" w:hAnsi="OpenSans-Regular" w:cs="OpenSans-Regular"/>
          <w:color w:val="000000"/>
          <w:sz w:val="28"/>
          <w:szCs w:val="28"/>
        </w:rPr>
        <w:t>“Other shows recreated the southern plantations of the early 1800s, where</w:t>
      </w:r>
      <w:r w:rsidR="00740F94">
        <w:rPr>
          <w:rFonts w:ascii="OpenSans-Regular" w:hAnsi="OpenSans-Regular" w:cs="OpenSans-Regular"/>
          <w:color w:val="000000"/>
          <w:sz w:val="28"/>
          <w:szCs w:val="28"/>
        </w:rPr>
        <w:t xml:space="preserve"> </w:t>
      </w:r>
      <w:r w:rsidRPr="00740F94">
        <w:rPr>
          <w:rFonts w:ascii="OpenSans-Regular" w:hAnsi="OpenSans-Regular" w:cs="OpenSans-Regular"/>
          <w:color w:val="000000"/>
          <w:sz w:val="28"/>
          <w:szCs w:val="28"/>
        </w:rPr>
        <w:t>African Americans had been enslaved.” (Paragraph 6)</w:t>
      </w:r>
    </w:p>
    <w:p w:rsidR="00A45C0F" w:rsidRPr="00AE21DF" w:rsidRDefault="00A45C0F" w:rsidP="00740F94">
      <w:pPr>
        <w:pStyle w:val="ListParagraph"/>
        <w:numPr>
          <w:ilvl w:val="0"/>
          <w:numId w:val="3"/>
        </w:numPr>
        <w:autoSpaceDE w:val="0"/>
        <w:autoSpaceDN w:val="0"/>
        <w:adjustRightInd w:val="0"/>
        <w:spacing w:after="0" w:line="240" w:lineRule="auto"/>
        <w:rPr>
          <w:rFonts w:ascii="OpenSans-Regular" w:hAnsi="OpenSans-Regular" w:cs="OpenSans-Regular"/>
          <w:color w:val="000000"/>
          <w:sz w:val="28"/>
          <w:szCs w:val="28"/>
          <w:highlight w:val="yellow"/>
        </w:rPr>
      </w:pPr>
      <w:r w:rsidRPr="00AE21DF">
        <w:rPr>
          <w:rFonts w:ascii="OpenSans-Regular" w:hAnsi="OpenSans-Regular" w:cs="OpenSans-Regular"/>
          <w:color w:val="000000"/>
          <w:sz w:val="28"/>
          <w:szCs w:val="28"/>
          <w:highlight w:val="yellow"/>
        </w:rPr>
        <w:t>“Despite the racist undertones, the Cotton Club featured many of th</w:t>
      </w:r>
      <w:r w:rsidR="00740F94" w:rsidRPr="00AE21DF">
        <w:rPr>
          <w:rFonts w:ascii="OpenSans-Regular" w:hAnsi="OpenSans-Regular" w:cs="OpenSans-Regular"/>
          <w:color w:val="000000"/>
          <w:sz w:val="28"/>
          <w:szCs w:val="28"/>
          <w:highlight w:val="yellow"/>
        </w:rPr>
        <w:t xml:space="preserve">e </w:t>
      </w:r>
      <w:r w:rsidRPr="00AE21DF">
        <w:rPr>
          <w:rFonts w:ascii="OpenSans-Regular" w:hAnsi="OpenSans-Regular" w:cs="OpenSans-Regular"/>
          <w:color w:val="000000"/>
          <w:sz w:val="28"/>
          <w:szCs w:val="28"/>
          <w:highlight w:val="yellow"/>
        </w:rPr>
        <w:t>famous African American musicians and performers of the time.</w:t>
      </w:r>
      <w:r w:rsidR="000C42F9" w:rsidRPr="00AE21DF">
        <w:rPr>
          <w:rFonts w:ascii="OpenSans-Regular" w:hAnsi="OpenSans-Regular" w:cs="OpenSans-Regular"/>
          <w:color w:val="000000"/>
          <w:sz w:val="28"/>
          <w:szCs w:val="28"/>
          <w:highlight w:val="yellow"/>
        </w:rPr>
        <w:t xml:space="preserve"> </w:t>
      </w:r>
      <w:r w:rsidRPr="00AE21DF">
        <w:rPr>
          <w:rFonts w:ascii="OpenSans-Regular" w:hAnsi="OpenSans-Regular" w:cs="OpenSans-Regular"/>
          <w:color w:val="000000"/>
          <w:sz w:val="28"/>
          <w:szCs w:val="28"/>
          <w:highlight w:val="yellow"/>
        </w:rPr>
        <w:t>(Paragraph 8)</w:t>
      </w:r>
    </w:p>
    <w:p w:rsidR="000C42F9" w:rsidRPr="00740F94" w:rsidRDefault="000C42F9" w:rsidP="000C42F9">
      <w:pPr>
        <w:pStyle w:val="ListParagraph"/>
        <w:autoSpaceDE w:val="0"/>
        <w:autoSpaceDN w:val="0"/>
        <w:adjustRightInd w:val="0"/>
        <w:spacing w:after="0" w:line="240" w:lineRule="auto"/>
        <w:rPr>
          <w:rFonts w:ascii="OpenSans-Regular" w:hAnsi="OpenSans-Regular" w:cs="OpenSans-Regular"/>
          <w:color w:val="000000"/>
          <w:sz w:val="28"/>
          <w:szCs w:val="28"/>
        </w:rPr>
      </w:pPr>
    </w:p>
    <w:p w:rsidR="00A45C0F" w:rsidRPr="00740F94" w:rsidRDefault="00A45C0F" w:rsidP="00A45C0F">
      <w:pPr>
        <w:autoSpaceDE w:val="0"/>
        <w:autoSpaceDN w:val="0"/>
        <w:adjustRightInd w:val="0"/>
        <w:spacing w:after="0" w:line="240" w:lineRule="auto"/>
        <w:rPr>
          <w:rFonts w:ascii="OpenSans-Regular" w:hAnsi="OpenSans-Regular" w:cs="OpenSans-Regular"/>
          <w:color w:val="000000"/>
          <w:sz w:val="28"/>
          <w:szCs w:val="28"/>
        </w:rPr>
      </w:pPr>
      <w:r w:rsidRPr="00740F94">
        <w:rPr>
          <w:rFonts w:ascii="OpenSans-Regular" w:hAnsi="OpenSans-Regular" w:cs="OpenSans-Regular"/>
          <w:color w:val="000000"/>
          <w:sz w:val="28"/>
          <w:szCs w:val="28"/>
        </w:rPr>
        <w:t xml:space="preserve">3. PART A: </w:t>
      </w:r>
      <w:r w:rsidRPr="000411A5">
        <w:rPr>
          <w:rFonts w:ascii="OpenSans-Regular" w:hAnsi="OpenSans-Regular" w:cs="OpenSans-Regular"/>
          <w:color w:val="000000"/>
          <w:sz w:val="28"/>
          <w:szCs w:val="28"/>
          <w:u w:val="single"/>
        </w:rPr>
        <w:t>What</w:t>
      </w:r>
      <w:r w:rsidRPr="00740F94">
        <w:rPr>
          <w:rFonts w:ascii="OpenSans-Regular" w:hAnsi="OpenSans-Regular" w:cs="OpenSans-Regular"/>
          <w:color w:val="000000"/>
          <w:sz w:val="28"/>
          <w:szCs w:val="28"/>
        </w:rPr>
        <w:t xml:space="preserve"> does the word </w:t>
      </w:r>
      <w:r w:rsidRPr="000411A5">
        <w:rPr>
          <w:rFonts w:ascii="OpenSans-Regular" w:hAnsi="OpenSans-Regular" w:cs="OpenSans-Regular"/>
          <w:color w:val="000000"/>
          <w:sz w:val="28"/>
          <w:szCs w:val="28"/>
          <w:u w:val="single"/>
        </w:rPr>
        <w:t>“hotbed” mean</w:t>
      </w:r>
      <w:r w:rsidRPr="00740F94">
        <w:rPr>
          <w:rFonts w:ascii="OpenSans-Regular" w:hAnsi="OpenSans-Regular" w:cs="OpenSans-Regular"/>
          <w:color w:val="000000"/>
          <w:sz w:val="28"/>
          <w:szCs w:val="28"/>
        </w:rPr>
        <w:t xml:space="preserve"> as it is used in </w:t>
      </w:r>
      <w:r w:rsidRPr="000411A5">
        <w:rPr>
          <w:rFonts w:ascii="OpenSans-Regular" w:hAnsi="OpenSans-Regular" w:cs="OpenSans-Regular"/>
          <w:color w:val="000000"/>
          <w:sz w:val="28"/>
          <w:szCs w:val="28"/>
          <w:u w:val="single"/>
        </w:rPr>
        <w:t>paragraph 10</w:t>
      </w:r>
      <w:r w:rsidRPr="00740F94">
        <w:rPr>
          <w:rFonts w:ascii="OpenSans-Regular" w:hAnsi="OpenSans-Regular" w:cs="OpenSans-Regular"/>
          <w:color w:val="000000"/>
          <w:sz w:val="28"/>
          <w:szCs w:val="28"/>
        </w:rPr>
        <w:t>?</w:t>
      </w:r>
    </w:p>
    <w:p w:rsidR="00A45C0F" w:rsidRPr="000C42F9" w:rsidRDefault="00A45C0F" w:rsidP="000C42F9">
      <w:pPr>
        <w:pStyle w:val="ListParagraph"/>
        <w:numPr>
          <w:ilvl w:val="0"/>
          <w:numId w:val="5"/>
        </w:numPr>
        <w:autoSpaceDE w:val="0"/>
        <w:autoSpaceDN w:val="0"/>
        <w:adjustRightInd w:val="0"/>
        <w:spacing w:after="0" w:line="240" w:lineRule="auto"/>
        <w:rPr>
          <w:rFonts w:ascii="OpenSans-Regular" w:hAnsi="OpenSans-Regular" w:cs="OpenSans-Regular"/>
          <w:color w:val="000000"/>
          <w:sz w:val="28"/>
          <w:szCs w:val="28"/>
        </w:rPr>
      </w:pPr>
      <w:r w:rsidRPr="000C42F9">
        <w:rPr>
          <w:rFonts w:ascii="OpenSans-Regular" w:hAnsi="OpenSans-Regular" w:cs="OpenSans-Regular"/>
          <w:color w:val="000000"/>
          <w:sz w:val="28"/>
          <w:szCs w:val="28"/>
        </w:rPr>
        <w:t>a place of decline</w:t>
      </w:r>
    </w:p>
    <w:p w:rsidR="00A45C0F" w:rsidRPr="000C42F9" w:rsidRDefault="00A45C0F" w:rsidP="000C42F9">
      <w:pPr>
        <w:pStyle w:val="ListParagraph"/>
        <w:numPr>
          <w:ilvl w:val="0"/>
          <w:numId w:val="5"/>
        </w:numPr>
        <w:autoSpaceDE w:val="0"/>
        <w:autoSpaceDN w:val="0"/>
        <w:adjustRightInd w:val="0"/>
        <w:spacing w:after="0" w:line="240" w:lineRule="auto"/>
        <w:rPr>
          <w:rFonts w:ascii="OpenSans-Regular" w:hAnsi="OpenSans-Regular" w:cs="OpenSans-Regular"/>
          <w:color w:val="000000"/>
          <w:sz w:val="28"/>
          <w:szCs w:val="28"/>
        </w:rPr>
      </w:pPr>
      <w:r w:rsidRPr="000C42F9">
        <w:rPr>
          <w:rFonts w:ascii="OpenSans-Regular" w:hAnsi="OpenSans-Regular" w:cs="OpenSans-Regular"/>
          <w:color w:val="000000"/>
          <w:sz w:val="28"/>
          <w:szCs w:val="28"/>
        </w:rPr>
        <w:t>a place of growth</w:t>
      </w:r>
    </w:p>
    <w:p w:rsidR="00A45C0F" w:rsidRPr="000C42F9" w:rsidRDefault="00A45C0F" w:rsidP="000C42F9">
      <w:pPr>
        <w:pStyle w:val="ListParagraph"/>
        <w:numPr>
          <w:ilvl w:val="0"/>
          <w:numId w:val="5"/>
        </w:numPr>
        <w:autoSpaceDE w:val="0"/>
        <w:autoSpaceDN w:val="0"/>
        <w:adjustRightInd w:val="0"/>
        <w:spacing w:after="0" w:line="240" w:lineRule="auto"/>
        <w:rPr>
          <w:rFonts w:ascii="OpenSans-Regular" w:hAnsi="OpenSans-Regular" w:cs="OpenSans-Regular"/>
          <w:color w:val="000000"/>
          <w:sz w:val="28"/>
          <w:szCs w:val="28"/>
        </w:rPr>
      </w:pPr>
      <w:r w:rsidRPr="000C42F9">
        <w:rPr>
          <w:rFonts w:ascii="OpenSans-Regular" w:hAnsi="OpenSans-Regular" w:cs="OpenSans-Regular"/>
          <w:color w:val="000000"/>
          <w:sz w:val="28"/>
          <w:szCs w:val="28"/>
        </w:rPr>
        <w:t>a place of shame</w:t>
      </w:r>
    </w:p>
    <w:p w:rsidR="00A45C0F" w:rsidRDefault="00A45C0F" w:rsidP="000C42F9">
      <w:pPr>
        <w:pStyle w:val="ListParagraph"/>
        <w:numPr>
          <w:ilvl w:val="0"/>
          <w:numId w:val="5"/>
        </w:numPr>
        <w:autoSpaceDE w:val="0"/>
        <w:autoSpaceDN w:val="0"/>
        <w:adjustRightInd w:val="0"/>
        <w:spacing w:after="0" w:line="240" w:lineRule="auto"/>
        <w:rPr>
          <w:rFonts w:ascii="OpenSans-Regular" w:hAnsi="OpenSans-Regular" w:cs="OpenSans-Regular"/>
          <w:color w:val="000000"/>
          <w:sz w:val="28"/>
          <w:szCs w:val="28"/>
        </w:rPr>
      </w:pPr>
      <w:r w:rsidRPr="00AE21DF">
        <w:rPr>
          <w:rFonts w:ascii="OpenSans-Regular" w:hAnsi="OpenSans-Regular" w:cs="OpenSans-Regular"/>
          <w:color w:val="000000"/>
          <w:sz w:val="28"/>
          <w:szCs w:val="28"/>
          <w:highlight w:val="yellow"/>
        </w:rPr>
        <w:t>a place of diversity</w:t>
      </w:r>
    </w:p>
    <w:p w:rsidR="000C42F9" w:rsidRPr="000C42F9" w:rsidRDefault="000C42F9" w:rsidP="000C42F9">
      <w:pPr>
        <w:pStyle w:val="ListParagraph"/>
        <w:autoSpaceDE w:val="0"/>
        <w:autoSpaceDN w:val="0"/>
        <w:adjustRightInd w:val="0"/>
        <w:spacing w:after="0" w:line="240" w:lineRule="auto"/>
        <w:rPr>
          <w:rFonts w:ascii="OpenSans-Regular" w:hAnsi="OpenSans-Regular" w:cs="OpenSans-Regular"/>
          <w:color w:val="000000"/>
          <w:sz w:val="28"/>
          <w:szCs w:val="28"/>
        </w:rPr>
      </w:pPr>
    </w:p>
    <w:p w:rsidR="00A45C0F" w:rsidRPr="00740F94" w:rsidRDefault="00A45C0F" w:rsidP="00A45C0F">
      <w:pPr>
        <w:autoSpaceDE w:val="0"/>
        <w:autoSpaceDN w:val="0"/>
        <w:adjustRightInd w:val="0"/>
        <w:spacing w:after="0" w:line="240" w:lineRule="auto"/>
        <w:rPr>
          <w:rFonts w:ascii="OpenSans-Regular" w:hAnsi="OpenSans-Regular" w:cs="OpenSans-Regular"/>
          <w:color w:val="000000"/>
          <w:sz w:val="28"/>
          <w:szCs w:val="28"/>
        </w:rPr>
      </w:pPr>
      <w:r w:rsidRPr="00740F94">
        <w:rPr>
          <w:rFonts w:ascii="OpenSans-Regular" w:hAnsi="OpenSans-Regular" w:cs="OpenSans-Regular"/>
          <w:color w:val="000000"/>
          <w:sz w:val="28"/>
          <w:szCs w:val="28"/>
        </w:rPr>
        <w:t xml:space="preserve">4. PART B: </w:t>
      </w:r>
      <w:r w:rsidRPr="000411A5">
        <w:rPr>
          <w:rFonts w:ascii="OpenSans-Regular" w:hAnsi="OpenSans-Regular" w:cs="OpenSans-Regular"/>
          <w:color w:val="000000"/>
          <w:sz w:val="28"/>
          <w:szCs w:val="28"/>
          <w:u w:val="single"/>
        </w:rPr>
        <w:t>Which detail from paragraph 10</w:t>
      </w:r>
      <w:r w:rsidRPr="00740F94">
        <w:rPr>
          <w:rFonts w:ascii="OpenSans-Regular" w:hAnsi="OpenSans-Regular" w:cs="OpenSans-Regular"/>
          <w:color w:val="000000"/>
          <w:sz w:val="28"/>
          <w:szCs w:val="28"/>
        </w:rPr>
        <w:t xml:space="preserve"> </w:t>
      </w:r>
      <w:r w:rsidRPr="000411A5">
        <w:rPr>
          <w:rFonts w:ascii="OpenSans-Regular" w:hAnsi="OpenSans-Regular" w:cs="OpenSans-Regular"/>
          <w:color w:val="000000"/>
          <w:sz w:val="28"/>
          <w:szCs w:val="28"/>
          <w:u w:val="single"/>
        </w:rPr>
        <w:t xml:space="preserve">best supports </w:t>
      </w:r>
      <w:r w:rsidRPr="00740F94">
        <w:rPr>
          <w:rFonts w:ascii="OpenSans-Regular" w:hAnsi="OpenSans-Regular" w:cs="OpenSans-Regular"/>
          <w:color w:val="000000"/>
          <w:sz w:val="28"/>
          <w:szCs w:val="28"/>
        </w:rPr>
        <w:t xml:space="preserve">the answer to </w:t>
      </w:r>
      <w:r w:rsidRPr="000411A5">
        <w:rPr>
          <w:rFonts w:ascii="OpenSans-Regular" w:hAnsi="OpenSans-Regular" w:cs="OpenSans-Regular"/>
          <w:color w:val="000000"/>
          <w:sz w:val="28"/>
          <w:szCs w:val="28"/>
          <w:u w:val="single"/>
        </w:rPr>
        <w:t>Part A</w:t>
      </w:r>
      <w:r w:rsidRPr="00740F94">
        <w:rPr>
          <w:rFonts w:ascii="OpenSans-Regular" w:hAnsi="OpenSans-Regular" w:cs="OpenSans-Regular"/>
          <w:color w:val="000000"/>
          <w:sz w:val="28"/>
          <w:szCs w:val="28"/>
        </w:rPr>
        <w:t>?</w:t>
      </w:r>
    </w:p>
    <w:p w:rsidR="00A45C0F" w:rsidRPr="00AE21DF" w:rsidRDefault="00A45C0F" w:rsidP="000C42F9">
      <w:pPr>
        <w:pStyle w:val="ListParagraph"/>
        <w:numPr>
          <w:ilvl w:val="0"/>
          <w:numId w:val="7"/>
        </w:numPr>
        <w:autoSpaceDE w:val="0"/>
        <w:autoSpaceDN w:val="0"/>
        <w:adjustRightInd w:val="0"/>
        <w:spacing w:after="0" w:line="240" w:lineRule="auto"/>
        <w:rPr>
          <w:rFonts w:ascii="OpenSans-Regular" w:hAnsi="OpenSans-Regular" w:cs="OpenSans-Regular"/>
          <w:color w:val="000000"/>
          <w:sz w:val="28"/>
          <w:szCs w:val="28"/>
          <w:highlight w:val="yellow"/>
        </w:rPr>
      </w:pPr>
      <w:r w:rsidRPr="00AE21DF">
        <w:rPr>
          <w:rFonts w:ascii="OpenSans-Regular" w:hAnsi="OpenSans-Regular" w:cs="OpenSans-Regular"/>
          <w:color w:val="000000"/>
          <w:sz w:val="28"/>
          <w:szCs w:val="28"/>
          <w:highlight w:val="yellow"/>
        </w:rPr>
        <w:t>“groomed some of the greatest jazz musicians in the world”</w:t>
      </w:r>
    </w:p>
    <w:p w:rsidR="00A45C0F" w:rsidRPr="000C42F9" w:rsidRDefault="00A45C0F" w:rsidP="000C42F9">
      <w:pPr>
        <w:pStyle w:val="ListParagraph"/>
        <w:numPr>
          <w:ilvl w:val="0"/>
          <w:numId w:val="7"/>
        </w:numPr>
        <w:autoSpaceDE w:val="0"/>
        <w:autoSpaceDN w:val="0"/>
        <w:adjustRightInd w:val="0"/>
        <w:spacing w:after="0" w:line="240" w:lineRule="auto"/>
        <w:rPr>
          <w:rFonts w:ascii="OpenSans-Regular" w:hAnsi="OpenSans-Regular" w:cs="OpenSans-Regular"/>
          <w:color w:val="000000"/>
          <w:sz w:val="28"/>
          <w:szCs w:val="28"/>
        </w:rPr>
      </w:pPr>
      <w:r w:rsidRPr="000C42F9">
        <w:rPr>
          <w:rFonts w:ascii="OpenSans-Regular" w:hAnsi="OpenSans-Regular" w:cs="OpenSans-Regular"/>
          <w:color w:val="000000"/>
          <w:sz w:val="28"/>
          <w:szCs w:val="28"/>
        </w:rPr>
        <w:t>“perpetuating harmful racial relationships.”</w:t>
      </w:r>
    </w:p>
    <w:p w:rsidR="00A45C0F" w:rsidRPr="000C42F9" w:rsidRDefault="00A45C0F" w:rsidP="000C42F9">
      <w:pPr>
        <w:pStyle w:val="ListParagraph"/>
        <w:numPr>
          <w:ilvl w:val="0"/>
          <w:numId w:val="7"/>
        </w:numPr>
        <w:autoSpaceDE w:val="0"/>
        <w:autoSpaceDN w:val="0"/>
        <w:adjustRightInd w:val="0"/>
        <w:spacing w:after="0" w:line="240" w:lineRule="auto"/>
        <w:rPr>
          <w:rFonts w:ascii="OpenSans-Regular" w:hAnsi="OpenSans-Regular" w:cs="OpenSans-Regular"/>
          <w:color w:val="000000"/>
          <w:sz w:val="28"/>
          <w:szCs w:val="28"/>
        </w:rPr>
      </w:pPr>
      <w:r w:rsidRPr="000C42F9">
        <w:rPr>
          <w:rFonts w:ascii="OpenSans-Regular" w:hAnsi="OpenSans-Regular" w:cs="OpenSans-Regular"/>
          <w:color w:val="000000"/>
          <w:sz w:val="28"/>
          <w:szCs w:val="28"/>
        </w:rPr>
        <w:t>“reducing its African American performers to zoo animals”</w:t>
      </w:r>
    </w:p>
    <w:p w:rsidR="008C310B" w:rsidRDefault="00A45C0F" w:rsidP="00A45C0F">
      <w:pPr>
        <w:pStyle w:val="ListParagraph"/>
        <w:numPr>
          <w:ilvl w:val="0"/>
          <w:numId w:val="7"/>
        </w:numPr>
        <w:autoSpaceDE w:val="0"/>
        <w:autoSpaceDN w:val="0"/>
        <w:adjustRightInd w:val="0"/>
        <w:spacing w:after="0" w:line="240" w:lineRule="auto"/>
        <w:rPr>
          <w:rFonts w:ascii="OpenSans-Regular" w:hAnsi="OpenSans-Regular" w:cs="OpenSans-Regular"/>
          <w:color w:val="000000"/>
          <w:sz w:val="28"/>
          <w:szCs w:val="28"/>
        </w:rPr>
      </w:pPr>
      <w:r w:rsidRPr="000C42F9">
        <w:rPr>
          <w:rFonts w:ascii="OpenSans-Regular" w:hAnsi="OpenSans-Regular" w:cs="OpenSans-Regular"/>
          <w:color w:val="000000"/>
          <w:sz w:val="28"/>
          <w:szCs w:val="28"/>
        </w:rPr>
        <w:t>“forcing the closure of other local African American bars in the Harlem</w:t>
      </w:r>
      <w:r w:rsidR="000C42F9">
        <w:rPr>
          <w:rFonts w:ascii="OpenSans-Regular" w:hAnsi="OpenSans-Regular" w:cs="OpenSans-Regular"/>
          <w:color w:val="000000"/>
          <w:sz w:val="28"/>
          <w:szCs w:val="28"/>
        </w:rPr>
        <w:t xml:space="preserve"> </w:t>
      </w:r>
      <w:r w:rsidRPr="000C42F9">
        <w:rPr>
          <w:rFonts w:ascii="OpenSans-Regular" w:hAnsi="OpenSans-Regular" w:cs="OpenSans-Regular"/>
          <w:color w:val="000000"/>
          <w:sz w:val="28"/>
          <w:szCs w:val="28"/>
        </w:rPr>
        <w:t>community.”</w:t>
      </w:r>
    </w:p>
    <w:p w:rsidR="00A45C0F" w:rsidRPr="008C310B" w:rsidRDefault="00A45C0F" w:rsidP="008C310B">
      <w:pPr>
        <w:pStyle w:val="ListParagraph"/>
        <w:autoSpaceDE w:val="0"/>
        <w:autoSpaceDN w:val="0"/>
        <w:adjustRightInd w:val="0"/>
        <w:spacing w:after="0" w:line="240" w:lineRule="auto"/>
        <w:rPr>
          <w:rFonts w:ascii="OpenSans-Regular" w:hAnsi="OpenSans-Regular" w:cs="OpenSans-Regular"/>
          <w:color w:val="000000"/>
          <w:sz w:val="28"/>
          <w:szCs w:val="28"/>
        </w:rPr>
      </w:pPr>
      <w:r w:rsidRPr="008C310B">
        <w:rPr>
          <w:rFonts w:ascii="OpenSans-Regular" w:hAnsi="OpenSans-Regular" w:cs="OpenSans-Regular"/>
          <w:color w:val="000000"/>
          <w:sz w:val="28"/>
          <w:szCs w:val="28"/>
        </w:rPr>
        <w:t xml:space="preserve">5. </w:t>
      </w:r>
      <w:r w:rsidRPr="000411A5">
        <w:rPr>
          <w:rFonts w:ascii="OpenSans-Regular" w:hAnsi="OpenSans-Regular" w:cs="OpenSans-Regular"/>
          <w:color w:val="000000"/>
          <w:sz w:val="28"/>
          <w:szCs w:val="28"/>
          <w:u w:val="single"/>
        </w:rPr>
        <w:t>How</w:t>
      </w:r>
      <w:r w:rsidRPr="008C310B">
        <w:rPr>
          <w:rFonts w:ascii="OpenSans-Regular" w:hAnsi="OpenSans-Regular" w:cs="OpenSans-Regular"/>
          <w:color w:val="000000"/>
          <w:sz w:val="28"/>
          <w:szCs w:val="28"/>
        </w:rPr>
        <w:t xml:space="preserve"> do </w:t>
      </w:r>
      <w:r w:rsidRPr="000411A5">
        <w:rPr>
          <w:rFonts w:ascii="OpenSans-Regular" w:hAnsi="OpenSans-Regular" w:cs="OpenSans-Regular"/>
          <w:color w:val="000000"/>
          <w:sz w:val="28"/>
          <w:szCs w:val="28"/>
          <w:u w:val="single"/>
        </w:rPr>
        <w:t>paragraphs 4-5 contribute</w:t>
      </w:r>
      <w:r w:rsidRPr="008C310B">
        <w:rPr>
          <w:rFonts w:ascii="OpenSans-Regular" w:hAnsi="OpenSans-Regular" w:cs="OpenSans-Regular"/>
          <w:color w:val="000000"/>
          <w:sz w:val="28"/>
          <w:szCs w:val="28"/>
        </w:rPr>
        <w:t xml:space="preserve"> to the </w:t>
      </w:r>
      <w:r w:rsidRPr="000411A5">
        <w:rPr>
          <w:rFonts w:ascii="OpenSans-Regular" w:hAnsi="OpenSans-Regular" w:cs="OpenSans-Regular"/>
          <w:color w:val="000000"/>
          <w:sz w:val="28"/>
          <w:szCs w:val="28"/>
          <w:u w:val="single"/>
        </w:rPr>
        <w:t>key concept</w:t>
      </w:r>
      <w:r w:rsidRPr="008C310B">
        <w:rPr>
          <w:rFonts w:ascii="OpenSans-Regular" w:hAnsi="OpenSans-Regular" w:cs="OpenSans-Regular"/>
          <w:color w:val="000000"/>
          <w:sz w:val="28"/>
          <w:szCs w:val="28"/>
        </w:rPr>
        <w:t xml:space="preserve"> of the article?</w:t>
      </w:r>
    </w:p>
    <w:tbl>
      <w:tblPr>
        <w:tblStyle w:val="TableGrid"/>
        <w:tblW w:w="0" w:type="auto"/>
        <w:tblInd w:w="-545" w:type="dxa"/>
        <w:tblLook w:val="04A0" w:firstRow="1" w:lastRow="0" w:firstColumn="1" w:lastColumn="0" w:noHBand="0" w:noVBand="1"/>
      </w:tblPr>
      <w:tblGrid>
        <w:gridCol w:w="9895"/>
      </w:tblGrid>
      <w:tr w:rsidR="000C42F9" w:rsidTr="000C42F9">
        <w:tc>
          <w:tcPr>
            <w:tcW w:w="9895" w:type="dxa"/>
          </w:tcPr>
          <w:p w:rsidR="000C42F9" w:rsidRDefault="001462E1" w:rsidP="00A45C0F">
            <w:pPr>
              <w:autoSpaceDE w:val="0"/>
              <w:autoSpaceDN w:val="0"/>
              <w:adjustRightInd w:val="0"/>
              <w:rPr>
                <w:rFonts w:ascii="OpenSans-Regular" w:hAnsi="OpenSans-Regular" w:cs="OpenSans-Regular"/>
                <w:color w:val="000000"/>
                <w:sz w:val="28"/>
                <w:szCs w:val="28"/>
              </w:rPr>
            </w:pPr>
            <w:r>
              <w:rPr>
                <w:rFonts w:ascii="OpenSans-Regular" w:hAnsi="OpenSans-Regular" w:cs="OpenSans-Regular"/>
                <w:color w:val="000000"/>
                <w:sz w:val="28"/>
                <w:szCs w:val="28"/>
              </w:rPr>
              <w:lastRenderedPageBreak/>
              <w:t xml:space="preserve">Paragraphs 4 and 5 contribute to the key concepts by highlighting the </w:t>
            </w:r>
            <w:proofErr w:type="gramStart"/>
            <w:r>
              <w:rPr>
                <w:rFonts w:ascii="OpenSans-Regular" w:hAnsi="OpenSans-Regular" w:cs="OpenSans-Regular"/>
                <w:color w:val="000000"/>
                <w:sz w:val="28"/>
                <w:szCs w:val="28"/>
              </w:rPr>
              <w:t>attitude  the</w:t>
            </w:r>
            <w:proofErr w:type="gramEnd"/>
            <w:r>
              <w:rPr>
                <w:rFonts w:ascii="OpenSans-Regular" w:hAnsi="OpenSans-Regular" w:cs="OpenSans-Regular"/>
                <w:color w:val="000000"/>
                <w:sz w:val="28"/>
                <w:szCs w:val="28"/>
              </w:rPr>
              <w:t xml:space="preserve"> club portrayed towards blacks by only allowing them to be entertainment and displaying their culture as a form of stereotypical entertainment by using “jungle” themes and the “dancers were put in exotic clothes while made to move like animals.”</w:t>
            </w:r>
          </w:p>
        </w:tc>
      </w:tr>
    </w:tbl>
    <w:p w:rsidR="00A45C0F" w:rsidRPr="00740F94" w:rsidRDefault="00A45C0F" w:rsidP="00A45C0F">
      <w:pPr>
        <w:autoSpaceDE w:val="0"/>
        <w:autoSpaceDN w:val="0"/>
        <w:adjustRightInd w:val="0"/>
        <w:spacing w:after="0" w:line="240" w:lineRule="auto"/>
        <w:rPr>
          <w:rFonts w:ascii="OpenSans-Regular" w:hAnsi="OpenSans-Regular" w:cs="OpenSans-Regular"/>
          <w:color w:val="000000"/>
          <w:sz w:val="28"/>
          <w:szCs w:val="28"/>
        </w:rPr>
      </w:pPr>
    </w:p>
    <w:p w:rsidR="00A45C0F" w:rsidRPr="000C42F9" w:rsidRDefault="00CB32D2" w:rsidP="00A45C0F">
      <w:pPr>
        <w:autoSpaceDE w:val="0"/>
        <w:autoSpaceDN w:val="0"/>
        <w:adjustRightInd w:val="0"/>
        <w:spacing w:after="0" w:line="240" w:lineRule="auto"/>
        <w:rPr>
          <w:rFonts w:ascii="OpenSans-Bold" w:hAnsi="OpenSans-Bold" w:cs="OpenSans-Bold"/>
          <w:b/>
          <w:bCs/>
          <w:color w:val="000000"/>
          <w:sz w:val="28"/>
          <w:szCs w:val="28"/>
        </w:rPr>
      </w:pPr>
      <w:r>
        <w:rPr>
          <w:rFonts w:ascii="OpenSans-Bold" w:hAnsi="OpenSans-Bold" w:cs="OpenSans-Bold"/>
          <w:b/>
          <w:bCs/>
          <w:color w:val="000000"/>
          <w:sz w:val="28"/>
          <w:szCs w:val="28"/>
        </w:rPr>
        <w:t>Short Answer</w:t>
      </w:r>
      <w:r w:rsidR="00A45C0F" w:rsidRPr="000C42F9">
        <w:rPr>
          <w:rFonts w:ascii="OpenSans-Bold" w:hAnsi="OpenSans-Bold" w:cs="OpenSans-Bold"/>
          <w:b/>
          <w:bCs/>
          <w:color w:val="000000"/>
          <w:sz w:val="28"/>
          <w:szCs w:val="28"/>
        </w:rPr>
        <w:t xml:space="preserve"> Questions</w:t>
      </w:r>
    </w:p>
    <w:p w:rsidR="00A45C0F" w:rsidRDefault="00A45C0F" w:rsidP="00A45C0F">
      <w:pPr>
        <w:autoSpaceDE w:val="0"/>
        <w:autoSpaceDN w:val="0"/>
        <w:adjustRightInd w:val="0"/>
        <w:spacing w:after="0" w:line="240" w:lineRule="auto"/>
        <w:rPr>
          <w:rFonts w:ascii="OpenSans-BoldItalic" w:hAnsi="OpenSans-BoldItalic" w:cs="OpenSans-BoldItalic"/>
          <w:b/>
          <w:bCs/>
          <w:i/>
          <w:iCs/>
          <w:color w:val="000000"/>
          <w:sz w:val="28"/>
          <w:szCs w:val="28"/>
        </w:rPr>
      </w:pPr>
      <w:r w:rsidRPr="000C42F9">
        <w:rPr>
          <w:rFonts w:ascii="OpenSans-BoldItalic" w:hAnsi="OpenSans-BoldItalic" w:cs="OpenSans-BoldItalic"/>
          <w:b/>
          <w:bCs/>
          <w:i/>
          <w:iCs/>
          <w:color w:val="000000"/>
          <w:sz w:val="28"/>
          <w:szCs w:val="28"/>
        </w:rPr>
        <w:t xml:space="preserve">Directions: </w:t>
      </w:r>
      <w:r w:rsidR="000C42F9">
        <w:rPr>
          <w:rFonts w:ascii="OpenSans-BoldItalic" w:hAnsi="OpenSans-BoldItalic" w:cs="OpenSans-BoldItalic"/>
          <w:b/>
          <w:bCs/>
          <w:i/>
          <w:iCs/>
          <w:color w:val="000000"/>
          <w:sz w:val="28"/>
          <w:szCs w:val="28"/>
        </w:rPr>
        <w:t xml:space="preserve">Answer the following questions below using the ACE strategy. </w:t>
      </w:r>
    </w:p>
    <w:p w:rsidR="000C42F9" w:rsidRPr="000C42F9" w:rsidRDefault="000C42F9" w:rsidP="00A45C0F">
      <w:pPr>
        <w:autoSpaceDE w:val="0"/>
        <w:autoSpaceDN w:val="0"/>
        <w:adjustRightInd w:val="0"/>
        <w:spacing w:after="0" w:line="240" w:lineRule="auto"/>
        <w:rPr>
          <w:rFonts w:ascii="OpenSans-BoldItalic" w:hAnsi="OpenSans-BoldItalic" w:cs="OpenSans-BoldItalic"/>
          <w:b/>
          <w:bCs/>
          <w:i/>
          <w:iCs/>
          <w:color w:val="000000"/>
          <w:sz w:val="28"/>
          <w:szCs w:val="28"/>
        </w:rPr>
      </w:pPr>
    </w:p>
    <w:p w:rsidR="00A45C0F" w:rsidRPr="000C42F9" w:rsidRDefault="00A45C0F" w:rsidP="000C42F9">
      <w:pPr>
        <w:pStyle w:val="ListParagraph"/>
        <w:numPr>
          <w:ilvl w:val="0"/>
          <w:numId w:val="9"/>
        </w:numPr>
        <w:autoSpaceDE w:val="0"/>
        <w:autoSpaceDN w:val="0"/>
        <w:adjustRightInd w:val="0"/>
        <w:spacing w:after="0" w:line="240" w:lineRule="auto"/>
        <w:rPr>
          <w:rFonts w:ascii="OpenSans-Regular" w:hAnsi="OpenSans-Regular" w:cs="OpenSans-Regular"/>
          <w:color w:val="000000"/>
          <w:sz w:val="28"/>
          <w:szCs w:val="28"/>
        </w:rPr>
      </w:pPr>
      <w:r w:rsidRPr="000C42F9">
        <w:rPr>
          <w:rFonts w:ascii="OpenSans-Regular" w:hAnsi="OpenSans-Regular" w:cs="OpenSans-Regular"/>
          <w:color w:val="000000"/>
          <w:sz w:val="28"/>
          <w:szCs w:val="28"/>
        </w:rPr>
        <w:t>Despite the Cotton Club’s role in showcasing important African American entertainers, the</w:t>
      </w:r>
      <w:r w:rsidR="000C42F9" w:rsidRPr="000C42F9">
        <w:rPr>
          <w:rFonts w:ascii="OpenSans-Regular" w:hAnsi="OpenSans-Regular" w:cs="OpenSans-Regular"/>
          <w:color w:val="000000"/>
          <w:sz w:val="28"/>
          <w:szCs w:val="28"/>
        </w:rPr>
        <w:t xml:space="preserve"> </w:t>
      </w:r>
      <w:r w:rsidRPr="000C42F9">
        <w:rPr>
          <w:rFonts w:ascii="OpenSans-Regular" w:hAnsi="OpenSans-Regular" w:cs="OpenSans-Regular"/>
          <w:color w:val="000000"/>
          <w:sz w:val="28"/>
          <w:szCs w:val="28"/>
        </w:rPr>
        <w:t>Cotton Club was also racist: why is it important to keep this in mind when discussing the</w:t>
      </w:r>
      <w:r w:rsidR="000C42F9" w:rsidRPr="000C42F9">
        <w:rPr>
          <w:rFonts w:ascii="OpenSans-Regular" w:hAnsi="OpenSans-Regular" w:cs="OpenSans-Regular"/>
          <w:color w:val="000000"/>
          <w:sz w:val="28"/>
          <w:szCs w:val="28"/>
        </w:rPr>
        <w:t xml:space="preserve"> </w:t>
      </w:r>
      <w:r w:rsidRPr="000C42F9">
        <w:rPr>
          <w:rFonts w:ascii="OpenSans-Regular" w:hAnsi="OpenSans-Regular" w:cs="OpenSans-Regular"/>
          <w:color w:val="000000"/>
          <w:sz w:val="28"/>
          <w:szCs w:val="28"/>
        </w:rPr>
        <w:t>club’s history?</w:t>
      </w:r>
    </w:p>
    <w:tbl>
      <w:tblPr>
        <w:tblStyle w:val="TableGrid"/>
        <w:tblW w:w="0" w:type="auto"/>
        <w:tblInd w:w="-545" w:type="dxa"/>
        <w:tblLook w:val="04A0" w:firstRow="1" w:lastRow="0" w:firstColumn="1" w:lastColumn="0" w:noHBand="0" w:noVBand="1"/>
      </w:tblPr>
      <w:tblGrid>
        <w:gridCol w:w="9895"/>
      </w:tblGrid>
      <w:tr w:rsidR="000C42F9" w:rsidTr="000C42F9">
        <w:tc>
          <w:tcPr>
            <w:tcW w:w="9895" w:type="dxa"/>
          </w:tcPr>
          <w:p w:rsidR="000C42F9" w:rsidRDefault="001462E1" w:rsidP="000C42F9">
            <w:pPr>
              <w:pStyle w:val="ListParagraph"/>
              <w:autoSpaceDE w:val="0"/>
              <w:autoSpaceDN w:val="0"/>
              <w:adjustRightInd w:val="0"/>
              <w:ind w:left="0"/>
              <w:rPr>
                <w:rFonts w:ascii="OpenSans-Regular" w:hAnsi="OpenSans-Regular" w:cs="OpenSans-Regular"/>
                <w:color w:val="000000"/>
                <w:sz w:val="28"/>
                <w:szCs w:val="28"/>
              </w:rPr>
            </w:pPr>
            <w:r>
              <w:rPr>
                <w:rFonts w:ascii="OpenSans-Regular" w:hAnsi="OpenSans-Regular" w:cs="OpenSans-Regular"/>
                <w:color w:val="000000"/>
                <w:sz w:val="28"/>
                <w:szCs w:val="28"/>
              </w:rPr>
              <w:t>The racism of the Cotton Club is important to remember because it showcased the general feeling white Americans had towards black Americans. Slavery was over, but equality was still being denied</w:t>
            </w:r>
          </w:p>
        </w:tc>
      </w:tr>
    </w:tbl>
    <w:p w:rsidR="000C42F9" w:rsidRPr="000C42F9" w:rsidRDefault="000C42F9" w:rsidP="000C42F9">
      <w:pPr>
        <w:pStyle w:val="ListParagraph"/>
        <w:autoSpaceDE w:val="0"/>
        <w:autoSpaceDN w:val="0"/>
        <w:adjustRightInd w:val="0"/>
        <w:spacing w:after="0" w:line="240" w:lineRule="auto"/>
        <w:rPr>
          <w:rFonts w:ascii="OpenSans-Regular" w:hAnsi="OpenSans-Regular" w:cs="OpenSans-Regular"/>
          <w:color w:val="000000"/>
          <w:sz w:val="28"/>
          <w:szCs w:val="28"/>
        </w:rPr>
      </w:pPr>
    </w:p>
    <w:p w:rsidR="00A45C0F" w:rsidRPr="000C42F9" w:rsidRDefault="00A45C0F" w:rsidP="000C42F9">
      <w:pPr>
        <w:pStyle w:val="ListParagraph"/>
        <w:numPr>
          <w:ilvl w:val="0"/>
          <w:numId w:val="9"/>
        </w:numPr>
        <w:autoSpaceDE w:val="0"/>
        <w:autoSpaceDN w:val="0"/>
        <w:adjustRightInd w:val="0"/>
        <w:spacing w:after="0" w:line="240" w:lineRule="auto"/>
        <w:rPr>
          <w:rFonts w:ascii="OpenSans-Regular" w:hAnsi="OpenSans-Regular" w:cs="OpenSans-Regular"/>
          <w:color w:val="000000"/>
          <w:sz w:val="28"/>
          <w:szCs w:val="28"/>
        </w:rPr>
      </w:pPr>
      <w:r w:rsidRPr="000C42F9">
        <w:rPr>
          <w:rFonts w:ascii="OpenSans-Regular" w:hAnsi="OpenSans-Regular" w:cs="OpenSans-Regular"/>
          <w:color w:val="000000"/>
          <w:sz w:val="28"/>
          <w:szCs w:val="28"/>
        </w:rPr>
        <w:t>In the context of the text, how has America changed over time? How have the roles of</w:t>
      </w:r>
      <w:r w:rsidR="000C42F9" w:rsidRPr="000C42F9">
        <w:rPr>
          <w:rFonts w:ascii="OpenSans-Regular" w:hAnsi="OpenSans-Regular" w:cs="OpenSans-Regular"/>
          <w:color w:val="000000"/>
          <w:sz w:val="28"/>
          <w:szCs w:val="28"/>
        </w:rPr>
        <w:t xml:space="preserve"> </w:t>
      </w:r>
      <w:r w:rsidRPr="000C42F9">
        <w:rPr>
          <w:rFonts w:ascii="OpenSans-Regular" w:hAnsi="OpenSans-Regular" w:cs="OpenSans-Regular"/>
          <w:color w:val="000000"/>
          <w:sz w:val="28"/>
          <w:szCs w:val="28"/>
        </w:rPr>
        <w:t>African Americans in entertainment changed over the years? Cite evidence from this text,</w:t>
      </w:r>
      <w:r w:rsidR="000C42F9" w:rsidRPr="000C42F9">
        <w:rPr>
          <w:rFonts w:ascii="OpenSans-Regular" w:hAnsi="OpenSans-Regular" w:cs="OpenSans-Regular"/>
          <w:color w:val="000000"/>
          <w:sz w:val="28"/>
          <w:szCs w:val="28"/>
        </w:rPr>
        <w:t xml:space="preserve"> </w:t>
      </w:r>
      <w:r w:rsidRPr="000C42F9">
        <w:rPr>
          <w:rFonts w:ascii="OpenSans-Regular" w:hAnsi="OpenSans-Regular" w:cs="OpenSans-Regular"/>
          <w:color w:val="000000"/>
          <w:sz w:val="28"/>
          <w:szCs w:val="28"/>
        </w:rPr>
        <w:t>your own experience, and other literature, art, or history in your answer.</w:t>
      </w:r>
    </w:p>
    <w:tbl>
      <w:tblPr>
        <w:tblStyle w:val="TableGrid"/>
        <w:tblW w:w="0" w:type="auto"/>
        <w:tblInd w:w="-545" w:type="dxa"/>
        <w:tblLook w:val="04A0" w:firstRow="1" w:lastRow="0" w:firstColumn="1" w:lastColumn="0" w:noHBand="0" w:noVBand="1"/>
      </w:tblPr>
      <w:tblGrid>
        <w:gridCol w:w="9895"/>
      </w:tblGrid>
      <w:tr w:rsidR="000C42F9" w:rsidTr="000C42F9">
        <w:tc>
          <w:tcPr>
            <w:tcW w:w="9895" w:type="dxa"/>
          </w:tcPr>
          <w:p w:rsidR="000C42F9" w:rsidRDefault="00F00F72" w:rsidP="000C42F9">
            <w:pPr>
              <w:pStyle w:val="ListParagraph"/>
              <w:autoSpaceDE w:val="0"/>
              <w:autoSpaceDN w:val="0"/>
              <w:adjustRightInd w:val="0"/>
              <w:ind w:left="0"/>
              <w:rPr>
                <w:rFonts w:ascii="OpenSans-Regular" w:hAnsi="OpenSans-Regular" w:cs="OpenSans-Regular"/>
                <w:color w:val="000000"/>
                <w:sz w:val="28"/>
                <w:szCs w:val="28"/>
              </w:rPr>
            </w:pPr>
            <w:r>
              <w:rPr>
                <w:rFonts w:ascii="OpenSans-Regular" w:hAnsi="OpenSans-Regular" w:cs="OpenSans-Regular"/>
                <w:color w:val="000000"/>
                <w:sz w:val="28"/>
                <w:szCs w:val="28"/>
              </w:rPr>
              <w:t xml:space="preserve">America has grown over the years as the minorities have been accepted in all establishments unlike the situation in the Cotton club which only accepted whites. In our culture today, African Americans can perform their entertainment in any establishment without recourse, and people from minority communities have been voted </w:t>
            </w:r>
            <w:r w:rsidR="00CB32D2">
              <w:rPr>
                <w:rFonts w:ascii="OpenSans-Regular" w:hAnsi="OpenSans-Regular" w:cs="OpenSans-Regular"/>
                <w:color w:val="000000"/>
                <w:sz w:val="28"/>
                <w:szCs w:val="28"/>
              </w:rPr>
              <w:t>best performer, actor, or actress</w:t>
            </w:r>
            <w:r>
              <w:rPr>
                <w:rFonts w:ascii="OpenSans-Regular" w:hAnsi="OpenSans-Regular" w:cs="OpenSans-Regular"/>
                <w:color w:val="000000"/>
                <w:sz w:val="28"/>
                <w:szCs w:val="28"/>
              </w:rPr>
              <w:t xml:space="preserve"> by popular vote. Michael Jackson, a black music artist, may be, or has been, the most beloved music artist in the world. </w:t>
            </w:r>
          </w:p>
        </w:tc>
      </w:tr>
    </w:tbl>
    <w:p w:rsidR="000C42F9" w:rsidRPr="000C42F9" w:rsidRDefault="000C42F9" w:rsidP="000C42F9">
      <w:pPr>
        <w:pStyle w:val="ListParagraph"/>
        <w:autoSpaceDE w:val="0"/>
        <w:autoSpaceDN w:val="0"/>
        <w:adjustRightInd w:val="0"/>
        <w:spacing w:after="0" w:line="240" w:lineRule="auto"/>
        <w:rPr>
          <w:rFonts w:ascii="OpenSans-Regular" w:hAnsi="OpenSans-Regular" w:cs="OpenSans-Regular"/>
          <w:color w:val="000000"/>
          <w:sz w:val="28"/>
          <w:szCs w:val="28"/>
        </w:rPr>
      </w:pPr>
    </w:p>
    <w:p w:rsidR="00A45C0F" w:rsidRPr="000C42F9" w:rsidRDefault="00A45C0F" w:rsidP="000C42F9">
      <w:pPr>
        <w:pStyle w:val="ListParagraph"/>
        <w:numPr>
          <w:ilvl w:val="0"/>
          <w:numId w:val="9"/>
        </w:numPr>
        <w:autoSpaceDE w:val="0"/>
        <w:autoSpaceDN w:val="0"/>
        <w:adjustRightInd w:val="0"/>
        <w:spacing w:after="0" w:line="240" w:lineRule="auto"/>
        <w:rPr>
          <w:rFonts w:ascii="OpenSans-Regular" w:hAnsi="OpenSans-Regular" w:cs="OpenSans-Regular"/>
          <w:color w:val="000000"/>
          <w:sz w:val="28"/>
          <w:szCs w:val="28"/>
        </w:rPr>
      </w:pPr>
      <w:r w:rsidRPr="000C42F9">
        <w:rPr>
          <w:rFonts w:ascii="OpenSans-Regular" w:hAnsi="OpenSans-Regular" w:cs="OpenSans-Regular"/>
          <w:color w:val="000000"/>
          <w:sz w:val="28"/>
          <w:szCs w:val="28"/>
        </w:rPr>
        <w:t>In the context of the text, how does prejudice emerge? How can art and entertainment</w:t>
      </w:r>
      <w:r w:rsidR="000C42F9" w:rsidRPr="000C42F9">
        <w:rPr>
          <w:rFonts w:ascii="OpenSans-Regular" w:hAnsi="OpenSans-Regular" w:cs="OpenSans-Regular"/>
          <w:color w:val="000000"/>
          <w:sz w:val="28"/>
          <w:szCs w:val="28"/>
        </w:rPr>
        <w:t xml:space="preserve"> </w:t>
      </w:r>
      <w:r w:rsidRPr="000C42F9">
        <w:rPr>
          <w:rFonts w:ascii="OpenSans-Regular" w:hAnsi="OpenSans-Regular" w:cs="OpenSans-Regular"/>
          <w:color w:val="000000"/>
          <w:sz w:val="28"/>
          <w:szCs w:val="28"/>
        </w:rPr>
        <w:t>keep prejudice alive? Cite evidence from this text, your own experience, and other</w:t>
      </w:r>
      <w:r w:rsidR="000C42F9" w:rsidRPr="000C42F9">
        <w:rPr>
          <w:rFonts w:ascii="OpenSans-Regular" w:hAnsi="OpenSans-Regular" w:cs="OpenSans-Regular"/>
          <w:color w:val="000000"/>
          <w:sz w:val="28"/>
          <w:szCs w:val="28"/>
        </w:rPr>
        <w:t xml:space="preserve"> </w:t>
      </w:r>
      <w:r w:rsidRPr="000C42F9">
        <w:rPr>
          <w:rFonts w:ascii="OpenSans-Regular" w:hAnsi="OpenSans-Regular" w:cs="OpenSans-Regular"/>
          <w:color w:val="000000"/>
          <w:sz w:val="28"/>
          <w:szCs w:val="28"/>
        </w:rPr>
        <w:t>literature, art, or history in your answer.</w:t>
      </w:r>
    </w:p>
    <w:tbl>
      <w:tblPr>
        <w:tblStyle w:val="TableGrid"/>
        <w:tblW w:w="0" w:type="auto"/>
        <w:tblInd w:w="-545" w:type="dxa"/>
        <w:tblLook w:val="04A0" w:firstRow="1" w:lastRow="0" w:firstColumn="1" w:lastColumn="0" w:noHBand="0" w:noVBand="1"/>
      </w:tblPr>
      <w:tblGrid>
        <w:gridCol w:w="9895"/>
      </w:tblGrid>
      <w:tr w:rsidR="000C42F9" w:rsidTr="000C42F9">
        <w:tc>
          <w:tcPr>
            <w:tcW w:w="9895" w:type="dxa"/>
          </w:tcPr>
          <w:p w:rsidR="000C42F9" w:rsidRDefault="00F00F72" w:rsidP="000C42F9">
            <w:pPr>
              <w:pStyle w:val="ListParagraph"/>
              <w:autoSpaceDE w:val="0"/>
              <w:autoSpaceDN w:val="0"/>
              <w:adjustRightInd w:val="0"/>
              <w:ind w:left="0"/>
              <w:rPr>
                <w:rFonts w:ascii="OpenSans-Regular" w:hAnsi="OpenSans-Regular" w:cs="OpenSans-Regular"/>
                <w:color w:val="000000"/>
                <w:sz w:val="28"/>
                <w:szCs w:val="28"/>
              </w:rPr>
            </w:pPr>
            <w:bookmarkStart w:id="0" w:name="_Hlk65669608"/>
            <w:r>
              <w:rPr>
                <w:rFonts w:ascii="OpenSans-Regular" w:hAnsi="OpenSans-Regular" w:cs="OpenSans-Regular"/>
                <w:color w:val="000000"/>
                <w:sz w:val="28"/>
                <w:szCs w:val="28"/>
              </w:rPr>
              <w:t xml:space="preserve">In the context of the article, prejudice emerges when one group excludes another group based on personal feelings about that group. When the white gangster bought the Cotton Club, his first order of business was to exclude blacks from </w:t>
            </w:r>
            <w:r w:rsidR="0082565C">
              <w:rPr>
                <w:rFonts w:ascii="OpenSans-Regular" w:hAnsi="OpenSans-Regular" w:cs="OpenSans-Regular"/>
                <w:color w:val="000000"/>
                <w:sz w:val="28"/>
                <w:szCs w:val="28"/>
              </w:rPr>
              <w:t xml:space="preserve">enjoying the club simply because they were black. He then perpetuated the prejudice by having mostly black entertainers </w:t>
            </w:r>
            <w:r w:rsidR="00A4623A">
              <w:rPr>
                <w:rFonts w:ascii="OpenSans-Regular" w:hAnsi="OpenSans-Regular" w:cs="OpenSans-Regular"/>
                <w:color w:val="000000"/>
                <w:sz w:val="28"/>
                <w:szCs w:val="28"/>
              </w:rPr>
              <w:t>perform</w:t>
            </w:r>
            <w:r w:rsidR="0082565C">
              <w:rPr>
                <w:rFonts w:ascii="OpenSans-Regular" w:hAnsi="OpenSans-Regular" w:cs="OpenSans-Regular"/>
                <w:color w:val="000000"/>
                <w:sz w:val="28"/>
                <w:szCs w:val="28"/>
              </w:rPr>
              <w:t xml:space="preserve"> shows at his establishment while showcasing acts that demeaned black people. Many of these slights towards African Americans lasted well into the late 20 century entertainment and can be seen in popular </w:t>
            </w:r>
            <w:r w:rsidR="0082565C">
              <w:rPr>
                <w:rFonts w:ascii="OpenSans-Regular" w:hAnsi="OpenSans-Regular" w:cs="OpenSans-Regular"/>
                <w:color w:val="000000"/>
                <w:sz w:val="28"/>
                <w:szCs w:val="28"/>
              </w:rPr>
              <w:lastRenderedPageBreak/>
              <w:t xml:space="preserve">cartoons like bugs bunny or the white washing of Disney princesses that were traditionally from a non-European culture.  </w:t>
            </w:r>
          </w:p>
        </w:tc>
      </w:tr>
      <w:bookmarkEnd w:id="0"/>
    </w:tbl>
    <w:p w:rsidR="000C42F9" w:rsidRPr="000C42F9" w:rsidRDefault="000C42F9" w:rsidP="000C42F9">
      <w:pPr>
        <w:pStyle w:val="ListParagraph"/>
        <w:autoSpaceDE w:val="0"/>
        <w:autoSpaceDN w:val="0"/>
        <w:adjustRightInd w:val="0"/>
        <w:spacing w:after="0" w:line="240" w:lineRule="auto"/>
        <w:rPr>
          <w:rFonts w:ascii="OpenSans-Regular" w:hAnsi="OpenSans-Regular" w:cs="OpenSans-Regular"/>
          <w:color w:val="000000"/>
          <w:sz w:val="28"/>
          <w:szCs w:val="28"/>
        </w:rPr>
      </w:pPr>
    </w:p>
    <w:p w:rsidR="00A45C0F" w:rsidRDefault="00A45C0F" w:rsidP="00A45C0F">
      <w:r w:rsidRPr="000C42F9">
        <w:rPr>
          <w:sz w:val="28"/>
          <w:szCs w:val="28"/>
        </w:rPr>
        <w:br w:type="page"/>
      </w:r>
    </w:p>
    <w:p w:rsidR="00A45C0F" w:rsidRDefault="00A45C0F" w:rsidP="00DF4407"/>
    <w:p w:rsidR="00D76E2C" w:rsidRDefault="00D76E2C" w:rsidP="00B875B6">
      <w:r>
        <w:t>Use your highlighted signposts to complete the signpost frames below.</w:t>
      </w:r>
    </w:p>
    <w:p w:rsidR="00B875B6" w:rsidRPr="0081625A" w:rsidRDefault="00DF4407" w:rsidP="00B875B6">
      <w:pPr>
        <w:rPr>
          <w:sz w:val="18"/>
          <w:szCs w:val="18"/>
        </w:rPr>
      </w:pPr>
      <w:r>
        <w:t xml:space="preserve">Contrasts and Contradictions: </w:t>
      </w:r>
      <w:r w:rsidRPr="00D76E2C">
        <w:rPr>
          <w:b/>
          <w:bCs/>
          <w:sz w:val="18"/>
          <w:szCs w:val="18"/>
        </w:rPr>
        <w:t xml:space="preserve">When the writer presents something that contradicts what you know or think, or when the writer shows you a sharp contrast between people, groups, or ideas, STOP and ask, </w:t>
      </w:r>
      <w:r w:rsidRPr="00D76E2C">
        <w:rPr>
          <w:b/>
          <w:bCs/>
          <w:i/>
          <w:sz w:val="18"/>
          <w:szCs w:val="18"/>
        </w:rPr>
        <w:t>“What does this make me wonder about?”</w:t>
      </w:r>
      <w:r w:rsidR="00B875B6" w:rsidRPr="00D76E2C">
        <w:rPr>
          <w:b/>
          <w:bCs/>
          <w:i/>
          <w:sz w:val="18"/>
          <w:szCs w:val="18"/>
        </w:rPr>
        <w:t xml:space="preserve"> Answer frame</w:t>
      </w:r>
      <w:r w:rsidR="00D76E2C" w:rsidRPr="00D76E2C">
        <w:rPr>
          <w:b/>
          <w:bCs/>
          <w:i/>
          <w:sz w:val="18"/>
          <w:szCs w:val="18"/>
        </w:rPr>
        <w:t>:</w:t>
      </w:r>
      <w:r w:rsidR="00B875B6" w:rsidRPr="00D76E2C">
        <w:rPr>
          <w:b/>
          <w:bCs/>
          <w:i/>
          <w:sz w:val="18"/>
          <w:szCs w:val="18"/>
        </w:rPr>
        <w:t xml:space="preserve"> </w:t>
      </w:r>
      <w:r w:rsidR="00B875B6" w:rsidRPr="00D76E2C">
        <w:rPr>
          <w:sz w:val="18"/>
          <w:szCs w:val="18"/>
        </w:rPr>
        <w:t>In chapter /line/On page ______ there is the statement, “______.” This statement is an example of (contradiction/contrast) because ____.  This makes me wonder _________.</w:t>
      </w:r>
    </w:p>
    <w:tbl>
      <w:tblPr>
        <w:tblStyle w:val="TableGrid"/>
        <w:tblW w:w="0" w:type="auto"/>
        <w:tblInd w:w="-545" w:type="dxa"/>
        <w:tblLook w:val="04A0" w:firstRow="1" w:lastRow="0" w:firstColumn="1" w:lastColumn="0" w:noHBand="0" w:noVBand="1"/>
      </w:tblPr>
      <w:tblGrid>
        <w:gridCol w:w="9895"/>
      </w:tblGrid>
      <w:tr w:rsidR="0081625A" w:rsidTr="00F00992">
        <w:tc>
          <w:tcPr>
            <w:tcW w:w="9895" w:type="dxa"/>
          </w:tcPr>
          <w:p w:rsidR="0081625A" w:rsidRDefault="0082565C" w:rsidP="00F00992">
            <w:pPr>
              <w:pStyle w:val="ListParagraph"/>
              <w:autoSpaceDE w:val="0"/>
              <w:autoSpaceDN w:val="0"/>
              <w:adjustRightInd w:val="0"/>
              <w:ind w:left="0"/>
              <w:rPr>
                <w:rFonts w:ascii="OpenSans-Regular" w:hAnsi="OpenSans-Regular" w:cs="OpenSans-Regular"/>
                <w:color w:val="000000"/>
                <w:sz w:val="28"/>
                <w:szCs w:val="28"/>
              </w:rPr>
            </w:pPr>
            <w:r>
              <w:rPr>
                <w:rFonts w:ascii="OpenSans-Regular" w:hAnsi="OpenSans-Regular" w:cs="OpenSans-Regular"/>
                <w:color w:val="000000"/>
                <w:sz w:val="28"/>
                <w:szCs w:val="28"/>
              </w:rPr>
              <w:t>In paragraph five</w:t>
            </w:r>
            <w:r w:rsidR="00557A44">
              <w:rPr>
                <w:rFonts w:ascii="OpenSans-Regular" w:hAnsi="OpenSans-Regular" w:cs="OpenSans-Regular"/>
                <w:color w:val="000000"/>
                <w:sz w:val="28"/>
                <w:szCs w:val="28"/>
              </w:rPr>
              <w:t>,</w:t>
            </w:r>
            <w:r>
              <w:rPr>
                <w:rFonts w:ascii="OpenSans-Regular" w:hAnsi="OpenSans-Regular" w:cs="OpenSans-Regular"/>
                <w:color w:val="000000"/>
                <w:sz w:val="28"/>
                <w:szCs w:val="28"/>
              </w:rPr>
              <w:t xml:space="preserve"> the author writes that “Harlem was about 70% African American, yet none of those African Americans could go the famous club right in their neighborhood</w:t>
            </w:r>
            <w:r w:rsidR="00557A44">
              <w:rPr>
                <w:rFonts w:ascii="OpenSans-Regular" w:hAnsi="OpenSans-Regular" w:cs="OpenSans-Regular"/>
                <w:color w:val="000000"/>
                <w:sz w:val="28"/>
                <w:szCs w:val="28"/>
              </w:rPr>
              <w:t>.</w:t>
            </w:r>
            <w:r w:rsidR="009C1198">
              <w:rPr>
                <w:rFonts w:ascii="OpenSans-Regular" w:hAnsi="OpenSans-Regular" w:cs="OpenSans-Regular"/>
                <w:color w:val="000000"/>
                <w:sz w:val="28"/>
                <w:szCs w:val="28"/>
              </w:rPr>
              <w:t>”</w:t>
            </w:r>
            <w:r w:rsidR="00557A44">
              <w:rPr>
                <w:rFonts w:ascii="OpenSans-Regular" w:hAnsi="OpenSans-Regular" w:cs="OpenSans-Regular"/>
                <w:color w:val="000000"/>
                <w:sz w:val="28"/>
                <w:szCs w:val="28"/>
              </w:rPr>
              <w:t xml:space="preserve"> This statement is an example of contradiction because one would expect to be able to go to a public club that opens in one’s neighborhood. This makes me wonder if the attitude in the North was any better than that of the South in America</w:t>
            </w:r>
          </w:p>
        </w:tc>
      </w:tr>
    </w:tbl>
    <w:p w:rsidR="0081625A" w:rsidRDefault="0081625A" w:rsidP="00D76E2C">
      <w:pPr>
        <w:widowControl w:val="0"/>
        <w:spacing w:after="0"/>
      </w:pPr>
    </w:p>
    <w:p w:rsidR="00B875B6" w:rsidRDefault="00DF4407" w:rsidP="00D76E2C">
      <w:pPr>
        <w:widowControl w:val="0"/>
        <w:spacing w:after="0"/>
        <w:rPr>
          <w:sz w:val="18"/>
          <w:szCs w:val="18"/>
        </w:rPr>
      </w:pPr>
      <w:r w:rsidRPr="00DA279C">
        <w:t>Absolute or Extreme Language</w:t>
      </w:r>
      <w:r w:rsidR="00D76E2C">
        <w:t xml:space="preserve">: </w:t>
      </w:r>
      <w:r w:rsidRPr="00DA279C">
        <w:rPr>
          <w:b/>
          <w:sz w:val="18"/>
          <w:szCs w:val="18"/>
        </w:rPr>
        <w:t xml:space="preserve">When the author makes a statement that allows for no interpretation or seems unreasonable, STOP and ask, </w:t>
      </w:r>
      <w:r w:rsidRPr="00DA279C">
        <w:rPr>
          <w:b/>
          <w:i/>
          <w:sz w:val="18"/>
          <w:szCs w:val="18"/>
        </w:rPr>
        <w:t>“Why did the author use this language?”</w:t>
      </w:r>
      <w:r w:rsidR="00B875B6" w:rsidRPr="00D76E2C">
        <w:rPr>
          <w:sz w:val="18"/>
          <w:szCs w:val="18"/>
        </w:rPr>
        <w:t xml:space="preserve"> </w:t>
      </w:r>
      <w:r w:rsidR="00D76E2C" w:rsidRPr="00D76E2C">
        <w:rPr>
          <w:b/>
          <w:sz w:val="18"/>
          <w:szCs w:val="18"/>
        </w:rPr>
        <w:t xml:space="preserve">Answer Frame: </w:t>
      </w:r>
      <w:r w:rsidR="00B875B6" w:rsidRPr="00D76E2C">
        <w:rPr>
          <w:sz w:val="18"/>
          <w:szCs w:val="18"/>
        </w:rPr>
        <w:t xml:space="preserve">In chapter/line/ On page _______ the author writes, </w:t>
      </w:r>
      <w:proofErr w:type="gramStart"/>
      <w:r w:rsidR="00B875B6" w:rsidRPr="00D76E2C">
        <w:rPr>
          <w:sz w:val="18"/>
          <w:szCs w:val="18"/>
        </w:rPr>
        <w:t>“ _</w:t>
      </w:r>
      <w:proofErr w:type="gramEnd"/>
      <w:r w:rsidR="00B875B6" w:rsidRPr="00D76E2C">
        <w:rPr>
          <w:sz w:val="18"/>
          <w:szCs w:val="18"/>
        </w:rPr>
        <w:t xml:space="preserve">____.”  This is (extreme/absolute language) because______.  This language was used (because/to) _____. </w:t>
      </w:r>
    </w:p>
    <w:p w:rsidR="00DF4407" w:rsidRPr="00DA279C" w:rsidRDefault="00DF4407" w:rsidP="00DF4407">
      <w:pPr>
        <w:widowControl w:val="0"/>
        <w:spacing w:after="0"/>
        <w:rPr>
          <w:b/>
        </w:rPr>
      </w:pPr>
    </w:p>
    <w:tbl>
      <w:tblPr>
        <w:tblStyle w:val="TableGrid"/>
        <w:tblW w:w="0" w:type="auto"/>
        <w:tblInd w:w="-545" w:type="dxa"/>
        <w:tblLook w:val="04A0" w:firstRow="1" w:lastRow="0" w:firstColumn="1" w:lastColumn="0" w:noHBand="0" w:noVBand="1"/>
      </w:tblPr>
      <w:tblGrid>
        <w:gridCol w:w="9895"/>
      </w:tblGrid>
      <w:tr w:rsidR="0081625A" w:rsidTr="00F00992">
        <w:tc>
          <w:tcPr>
            <w:tcW w:w="9895" w:type="dxa"/>
          </w:tcPr>
          <w:p w:rsidR="0081625A" w:rsidRDefault="00557A44" w:rsidP="00F00992">
            <w:pPr>
              <w:pStyle w:val="ListParagraph"/>
              <w:autoSpaceDE w:val="0"/>
              <w:autoSpaceDN w:val="0"/>
              <w:adjustRightInd w:val="0"/>
              <w:ind w:left="0"/>
              <w:rPr>
                <w:rFonts w:ascii="OpenSans-Regular" w:hAnsi="OpenSans-Regular" w:cs="OpenSans-Regular"/>
                <w:color w:val="000000"/>
                <w:sz w:val="28"/>
                <w:szCs w:val="28"/>
              </w:rPr>
            </w:pPr>
            <w:r>
              <w:rPr>
                <w:rFonts w:ascii="OpenSans-Regular" w:hAnsi="OpenSans-Regular" w:cs="OpenSans-Regular"/>
                <w:color w:val="000000"/>
                <w:sz w:val="28"/>
                <w:szCs w:val="28"/>
              </w:rPr>
              <w:t>In paragraph six, the author writes that blacks were presented as “wild and savage.” This is extreme because it is a stereotype that generalizes all of one people into one category. The author used this language to demonstrate the vile intentions of the management of the Cotton Club and the racist attitude of white Americans at that time.</w:t>
            </w:r>
          </w:p>
        </w:tc>
      </w:tr>
    </w:tbl>
    <w:p w:rsidR="0081625A" w:rsidRDefault="0081625A" w:rsidP="00DF4407">
      <w:pPr>
        <w:widowControl w:val="0"/>
        <w:spacing w:after="0"/>
      </w:pPr>
    </w:p>
    <w:p w:rsidR="00DF4407" w:rsidRPr="00D76E2C" w:rsidRDefault="00DF4407" w:rsidP="00DF4407">
      <w:pPr>
        <w:widowControl w:val="0"/>
        <w:spacing w:after="0"/>
        <w:rPr>
          <w:sz w:val="18"/>
          <w:szCs w:val="18"/>
        </w:rPr>
      </w:pPr>
      <w:r w:rsidRPr="00DA279C">
        <w:t>Numbers and Stats</w:t>
      </w:r>
      <w:r w:rsidR="00D76E2C">
        <w:t xml:space="preserve">: </w:t>
      </w:r>
      <w:r w:rsidRPr="00DA279C">
        <w:rPr>
          <w:b/>
          <w:sz w:val="18"/>
          <w:szCs w:val="18"/>
        </w:rPr>
        <w:t xml:space="preserve">When the author uses specific numbers or statistical information, STOP and ask, </w:t>
      </w:r>
      <w:r w:rsidRPr="00DA279C">
        <w:rPr>
          <w:b/>
          <w:i/>
          <w:sz w:val="18"/>
          <w:szCs w:val="18"/>
        </w:rPr>
        <w:t>“Why did the author use these numbers?”</w:t>
      </w:r>
      <w:r w:rsidR="00D76E2C" w:rsidRPr="00D76E2C">
        <w:rPr>
          <w:b/>
          <w:i/>
          <w:sz w:val="18"/>
          <w:szCs w:val="18"/>
        </w:rPr>
        <w:t xml:space="preserve"> Answer frame: </w:t>
      </w:r>
      <w:r w:rsidR="00D76E2C" w:rsidRPr="00D76E2C">
        <w:rPr>
          <w:sz w:val="18"/>
          <w:szCs w:val="18"/>
        </w:rPr>
        <w:t xml:space="preserve">In chapter/line/On page _______   the writer states, </w:t>
      </w:r>
      <w:proofErr w:type="gramStart"/>
      <w:r w:rsidR="00D76E2C" w:rsidRPr="00D76E2C">
        <w:rPr>
          <w:sz w:val="18"/>
          <w:szCs w:val="18"/>
        </w:rPr>
        <w:t>“ _</w:t>
      </w:r>
      <w:proofErr w:type="gramEnd"/>
      <w:r w:rsidR="00D76E2C" w:rsidRPr="00D76E2C">
        <w:rPr>
          <w:sz w:val="18"/>
          <w:szCs w:val="18"/>
        </w:rPr>
        <w:t xml:space="preserve">______ .”  These (numbers/stats) are used (to/for) __________.  </w:t>
      </w:r>
    </w:p>
    <w:p w:rsidR="00D76E2C" w:rsidRPr="00DA279C" w:rsidRDefault="00D76E2C" w:rsidP="00DF4407">
      <w:pPr>
        <w:widowControl w:val="0"/>
        <w:spacing w:after="0"/>
        <w:rPr>
          <w:b/>
        </w:rPr>
      </w:pPr>
    </w:p>
    <w:tbl>
      <w:tblPr>
        <w:tblStyle w:val="TableGrid"/>
        <w:tblW w:w="0" w:type="auto"/>
        <w:tblInd w:w="-545" w:type="dxa"/>
        <w:tblLook w:val="04A0" w:firstRow="1" w:lastRow="0" w:firstColumn="1" w:lastColumn="0" w:noHBand="0" w:noVBand="1"/>
      </w:tblPr>
      <w:tblGrid>
        <w:gridCol w:w="9895"/>
      </w:tblGrid>
      <w:tr w:rsidR="0081625A" w:rsidTr="00F00992">
        <w:tc>
          <w:tcPr>
            <w:tcW w:w="9895" w:type="dxa"/>
          </w:tcPr>
          <w:p w:rsidR="0081625A" w:rsidRDefault="00557A44" w:rsidP="00F00992">
            <w:pPr>
              <w:pStyle w:val="ListParagraph"/>
              <w:autoSpaceDE w:val="0"/>
              <w:autoSpaceDN w:val="0"/>
              <w:adjustRightInd w:val="0"/>
              <w:ind w:left="0"/>
              <w:rPr>
                <w:rFonts w:ascii="OpenSans-Regular" w:hAnsi="OpenSans-Regular" w:cs="OpenSans-Regular"/>
                <w:color w:val="000000"/>
                <w:sz w:val="28"/>
                <w:szCs w:val="28"/>
              </w:rPr>
            </w:pPr>
            <w:r>
              <w:rPr>
                <w:rFonts w:ascii="OpenSans-Regular" w:hAnsi="OpenSans-Regular" w:cs="OpenSans-Regular"/>
                <w:color w:val="000000"/>
                <w:sz w:val="28"/>
                <w:szCs w:val="28"/>
              </w:rPr>
              <w:t xml:space="preserve">In the first paragraph and throughout the article, the author gives the dates of the 1920s and 1930s. These numbers are used to indicate accuracy of the time </w:t>
            </w:r>
            <w:r w:rsidR="009D7742">
              <w:rPr>
                <w:rFonts w:ascii="OpenSans-Regular" w:hAnsi="OpenSans-Regular" w:cs="OpenSans-Regular"/>
                <w:color w:val="000000"/>
                <w:sz w:val="28"/>
                <w:szCs w:val="28"/>
              </w:rPr>
              <w:t xml:space="preserve">period </w:t>
            </w:r>
            <w:r>
              <w:rPr>
                <w:rFonts w:ascii="OpenSans-Regular" w:hAnsi="OpenSans-Regular" w:cs="OpenSans-Regular"/>
                <w:color w:val="000000"/>
                <w:sz w:val="28"/>
                <w:szCs w:val="28"/>
              </w:rPr>
              <w:t xml:space="preserve">in which the Cotton Club existed. </w:t>
            </w:r>
            <w:bookmarkStart w:id="1" w:name="_GoBack"/>
            <w:bookmarkEnd w:id="1"/>
          </w:p>
        </w:tc>
      </w:tr>
    </w:tbl>
    <w:p w:rsidR="0081625A" w:rsidRDefault="0081625A" w:rsidP="0081625A"/>
    <w:p w:rsidR="00DF4407" w:rsidRPr="0081625A" w:rsidRDefault="00DF4407" w:rsidP="0081625A">
      <w:pPr>
        <w:rPr>
          <w:sz w:val="18"/>
          <w:szCs w:val="18"/>
        </w:rPr>
      </w:pPr>
      <w:r w:rsidRPr="006F472A">
        <w:t>Quoted Words</w:t>
      </w:r>
      <w:r w:rsidR="00D76E2C">
        <w:t xml:space="preserve">: </w:t>
      </w:r>
      <w:r w:rsidRPr="00D76E2C">
        <w:rPr>
          <w:b/>
          <w:sz w:val="18"/>
          <w:szCs w:val="18"/>
        </w:rPr>
        <w:t xml:space="preserve">When the author chooses to quote someone, STOP and ask, </w:t>
      </w:r>
      <w:r w:rsidRPr="00D76E2C">
        <w:rPr>
          <w:b/>
          <w:i/>
          <w:sz w:val="18"/>
          <w:szCs w:val="18"/>
        </w:rPr>
        <w:t>“Why was this person quoted, and what did the quote add?”</w:t>
      </w:r>
      <w:r w:rsidR="00D76E2C" w:rsidRPr="00D76E2C">
        <w:rPr>
          <w:b/>
          <w:i/>
          <w:sz w:val="18"/>
          <w:szCs w:val="18"/>
        </w:rPr>
        <w:t xml:space="preserve"> Answer Frame: </w:t>
      </w:r>
      <w:r w:rsidR="00D76E2C" w:rsidRPr="00D76E2C">
        <w:rPr>
          <w:sz w:val="18"/>
          <w:szCs w:val="18"/>
        </w:rPr>
        <w:t xml:space="preserve">In chapter/line/ On page ________ appears this quote, “_______.”  This person was quoted (to/because) ___.  The quote adds _____ to the passage. </w:t>
      </w:r>
    </w:p>
    <w:tbl>
      <w:tblPr>
        <w:tblStyle w:val="TableGrid"/>
        <w:tblW w:w="0" w:type="auto"/>
        <w:tblInd w:w="-545" w:type="dxa"/>
        <w:tblLook w:val="04A0" w:firstRow="1" w:lastRow="0" w:firstColumn="1" w:lastColumn="0" w:noHBand="0" w:noVBand="1"/>
      </w:tblPr>
      <w:tblGrid>
        <w:gridCol w:w="9895"/>
      </w:tblGrid>
      <w:tr w:rsidR="0081625A" w:rsidTr="00F00992">
        <w:tc>
          <w:tcPr>
            <w:tcW w:w="9895" w:type="dxa"/>
          </w:tcPr>
          <w:p w:rsidR="0081625A" w:rsidRDefault="00557A44" w:rsidP="00F00992">
            <w:pPr>
              <w:pStyle w:val="ListParagraph"/>
              <w:autoSpaceDE w:val="0"/>
              <w:autoSpaceDN w:val="0"/>
              <w:adjustRightInd w:val="0"/>
              <w:ind w:left="0"/>
              <w:rPr>
                <w:rFonts w:ascii="OpenSans-Regular" w:hAnsi="OpenSans-Regular" w:cs="OpenSans-Regular"/>
                <w:color w:val="000000"/>
                <w:sz w:val="28"/>
                <w:szCs w:val="28"/>
              </w:rPr>
            </w:pPr>
            <w:r>
              <w:rPr>
                <w:rFonts w:ascii="OpenSans-Regular" w:hAnsi="OpenSans-Regular" w:cs="OpenSans-Regular"/>
                <w:color w:val="000000"/>
                <w:sz w:val="28"/>
                <w:szCs w:val="28"/>
              </w:rPr>
              <w:t xml:space="preserve">In paragraph 5, the author uses the quote, </w:t>
            </w:r>
            <w:r w:rsidRPr="00557A44">
              <w:rPr>
                <w:rFonts w:ascii="OpenSans-Regular" w:hAnsi="OpenSans-Regular" w:cs="OpenSans-Regular"/>
                <w:color w:val="000000"/>
                <w:sz w:val="28"/>
                <w:szCs w:val="28"/>
              </w:rPr>
              <w:t>‘</w:t>
            </w:r>
            <w:r w:rsidRPr="00557A44">
              <w:rPr>
                <w:rFonts w:ascii="OpenSans-Regular" w:hAnsi="OpenSans-Regular" w:cs="OpenSans-Regular"/>
                <w:color w:val="000000"/>
                <w:sz w:val="26"/>
                <w:szCs w:val="26"/>
              </w:rPr>
              <w:t>“authentic black entertainment to a wealthy, whites-only audience”</w:t>
            </w:r>
            <w:r>
              <w:rPr>
                <w:rFonts w:ascii="OpenSans-Regular" w:hAnsi="OpenSans-Regular" w:cs="OpenSans-Regular"/>
                <w:color w:val="000000"/>
                <w:sz w:val="26"/>
                <w:szCs w:val="26"/>
              </w:rPr>
              <w:t>’ in order to demonstrate the attitude and intentions of the management of the Cotton Club.</w:t>
            </w:r>
            <w:r w:rsidR="0093264C">
              <w:rPr>
                <w:rFonts w:ascii="OpenSans-Regular" w:hAnsi="OpenSans-Regular" w:cs="OpenSans-Regular"/>
                <w:color w:val="000000"/>
                <w:sz w:val="26"/>
                <w:szCs w:val="26"/>
              </w:rPr>
              <w:t xml:space="preserve"> This quote allows the reader to understand that especially among the wealthy, blacks were not considered an equal. </w:t>
            </w:r>
            <w:r>
              <w:rPr>
                <w:rFonts w:ascii="OpenSans-Regular" w:hAnsi="OpenSans-Regular" w:cs="OpenSans-Regular"/>
                <w:color w:val="000000"/>
                <w:sz w:val="26"/>
                <w:szCs w:val="26"/>
              </w:rPr>
              <w:t xml:space="preserve"> </w:t>
            </w:r>
            <w:r>
              <w:rPr>
                <w:rFonts w:ascii="OpenSans-Regular" w:hAnsi="OpenSans-Regular" w:cs="OpenSans-Regular"/>
                <w:color w:val="000000"/>
                <w:sz w:val="28"/>
                <w:szCs w:val="28"/>
              </w:rPr>
              <w:t xml:space="preserve"> </w:t>
            </w:r>
          </w:p>
        </w:tc>
      </w:tr>
    </w:tbl>
    <w:p w:rsidR="0081625A" w:rsidRDefault="0081625A" w:rsidP="00D76E2C"/>
    <w:p w:rsidR="00D76E2C" w:rsidRDefault="00DF4407" w:rsidP="00D76E2C">
      <w:pPr>
        <w:rPr>
          <w:sz w:val="18"/>
          <w:szCs w:val="18"/>
        </w:rPr>
      </w:pPr>
      <w:r w:rsidRPr="006F472A">
        <w:lastRenderedPageBreak/>
        <w:t>Word Gaps</w:t>
      </w:r>
      <w:r w:rsidR="00D76E2C">
        <w:t xml:space="preserve">: </w:t>
      </w:r>
      <w:r w:rsidRPr="00D76E2C">
        <w:rPr>
          <w:b/>
          <w:sz w:val="18"/>
          <w:szCs w:val="18"/>
        </w:rPr>
        <w:t xml:space="preserve">When the author uses a word or phrase you don’t know, STOP and ask, </w:t>
      </w:r>
      <w:r w:rsidRPr="00D76E2C">
        <w:rPr>
          <w:b/>
          <w:i/>
          <w:sz w:val="18"/>
          <w:szCs w:val="18"/>
        </w:rPr>
        <w:t>“Does this look like a word that’s only used with this topic? Would I know this word in another place? Do I see any clues that might help me figure it out?”</w:t>
      </w:r>
      <w:r w:rsidR="00D76E2C" w:rsidRPr="00D76E2C">
        <w:rPr>
          <w:b/>
          <w:i/>
          <w:sz w:val="18"/>
          <w:szCs w:val="18"/>
        </w:rPr>
        <w:t xml:space="preserve"> </w:t>
      </w:r>
      <w:r w:rsidR="00D76E2C" w:rsidRPr="00D76E2C">
        <w:rPr>
          <w:sz w:val="18"/>
          <w:szCs w:val="18"/>
        </w:rPr>
        <w:t xml:space="preserve">In chapter/ line/On page __________ the author used the following (word/ phrase), “_____.”  This word means _____ in this paragraph. </w:t>
      </w:r>
    </w:p>
    <w:tbl>
      <w:tblPr>
        <w:tblStyle w:val="TableGrid"/>
        <w:tblW w:w="0" w:type="auto"/>
        <w:tblInd w:w="-545" w:type="dxa"/>
        <w:tblLook w:val="04A0" w:firstRow="1" w:lastRow="0" w:firstColumn="1" w:lastColumn="0" w:noHBand="0" w:noVBand="1"/>
      </w:tblPr>
      <w:tblGrid>
        <w:gridCol w:w="9895"/>
      </w:tblGrid>
      <w:tr w:rsidR="0081625A" w:rsidTr="00F00992">
        <w:tc>
          <w:tcPr>
            <w:tcW w:w="9895" w:type="dxa"/>
          </w:tcPr>
          <w:p w:rsidR="0081625A" w:rsidRDefault="0093264C" w:rsidP="00F00992">
            <w:pPr>
              <w:pStyle w:val="ListParagraph"/>
              <w:autoSpaceDE w:val="0"/>
              <w:autoSpaceDN w:val="0"/>
              <w:adjustRightInd w:val="0"/>
              <w:ind w:left="0"/>
              <w:rPr>
                <w:rFonts w:ascii="OpenSans-Regular" w:hAnsi="OpenSans-Regular" w:cs="OpenSans-Regular"/>
                <w:color w:val="000000"/>
                <w:sz w:val="28"/>
                <w:szCs w:val="28"/>
              </w:rPr>
            </w:pPr>
            <w:r>
              <w:rPr>
                <w:rFonts w:ascii="OpenSans-Regular" w:hAnsi="OpenSans-Regular" w:cs="OpenSans-Regular"/>
                <w:color w:val="000000"/>
                <w:sz w:val="28"/>
                <w:szCs w:val="28"/>
              </w:rPr>
              <w:t>In paragraph 7, the word “undertones” is used. This word stands for the items that make up something or lies beneath something.  It is the support to what is being made or is going on.</w:t>
            </w:r>
          </w:p>
        </w:tc>
      </w:tr>
    </w:tbl>
    <w:p w:rsidR="0081625A" w:rsidRPr="00D76E2C" w:rsidRDefault="0081625A" w:rsidP="00D76E2C">
      <w:pPr>
        <w:rPr>
          <w:sz w:val="18"/>
          <w:szCs w:val="18"/>
        </w:rPr>
      </w:pPr>
    </w:p>
    <w:p w:rsidR="00DF4407" w:rsidRPr="006F472A" w:rsidRDefault="00DF4407" w:rsidP="00DF4407">
      <w:pPr>
        <w:rPr>
          <w:b/>
        </w:rPr>
      </w:pPr>
    </w:p>
    <w:p w:rsidR="00DF4407" w:rsidRDefault="00DF4407"/>
    <w:p w:rsidR="00B875B6" w:rsidRDefault="00B875B6"/>
    <w:sectPr w:rsidR="00B875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4A44" w:rsidRDefault="00BE4A44" w:rsidP="00740F94">
      <w:pPr>
        <w:spacing w:after="0" w:line="240" w:lineRule="auto"/>
      </w:pPr>
      <w:r>
        <w:separator/>
      </w:r>
    </w:p>
  </w:endnote>
  <w:endnote w:type="continuationSeparator" w:id="0">
    <w:p w:rsidR="00BE4A44" w:rsidRDefault="00BE4A44" w:rsidP="00740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OpenSans-Bold">
    <w:altName w:val="Calibri"/>
    <w:panose1 w:val="00000000000000000000"/>
    <w:charset w:val="00"/>
    <w:family w:val="swiss"/>
    <w:notTrueType/>
    <w:pitch w:val="default"/>
    <w:sig w:usb0="00000003" w:usb1="00000000" w:usb2="00000000" w:usb3="00000000" w:csb0="00000001" w:csb1="00000000"/>
  </w:font>
  <w:font w:name="OpenSans-Regular">
    <w:altName w:val="Calibri"/>
    <w:panose1 w:val="00000000000000000000"/>
    <w:charset w:val="00"/>
    <w:family w:val="auto"/>
    <w:notTrueType/>
    <w:pitch w:val="default"/>
    <w:sig w:usb0="00000003" w:usb1="00000000" w:usb2="00000000" w:usb3="00000000" w:csb0="00000001" w:csb1="00000000"/>
  </w:font>
  <w:font w:name="OpenSans-Italic">
    <w:altName w:val="Calibri"/>
    <w:panose1 w:val="00000000000000000000"/>
    <w:charset w:val="00"/>
    <w:family w:val="auto"/>
    <w:notTrueType/>
    <w:pitch w:val="default"/>
    <w:sig w:usb0="00000003" w:usb1="00000000" w:usb2="00000000" w:usb3="00000000" w:csb0="00000001" w:csb1="00000000"/>
  </w:font>
  <w:font w:name="OpenSans-BoldItalic">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4A44" w:rsidRDefault="00BE4A44" w:rsidP="00740F94">
      <w:pPr>
        <w:spacing w:after="0" w:line="240" w:lineRule="auto"/>
      </w:pPr>
      <w:r>
        <w:separator/>
      </w:r>
    </w:p>
  </w:footnote>
  <w:footnote w:type="continuationSeparator" w:id="0">
    <w:p w:rsidR="00BE4A44" w:rsidRDefault="00BE4A44" w:rsidP="00740F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336B1"/>
    <w:multiLevelType w:val="hybridMultilevel"/>
    <w:tmpl w:val="3B189B34"/>
    <w:lvl w:ilvl="0" w:tplc="1D165F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2010D2"/>
    <w:multiLevelType w:val="hybridMultilevel"/>
    <w:tmpl w:val="F5B6CC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1E55F7"/>
    <w:multiLevelType w:val="hybridMultilevel"/>
    <w:tmpl w:val="63984C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DA7A58"/>
    <w:multiLevelType w:val="hybridMultilevel"/>
    <w:tmpl w:val="217CFA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7E7169"/>
    <w:multiLevelType w:val="hybridMultilevel"/>
    <w:tmpl w:val="B860CF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742376"/>
    <w:multiLevelType w:val="hybridMultilevel"/>
    <w:tmpl w:val="1966E5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B25620"/>
    <w:multiLevelType w:val="hybridMultilevel"/>
    <w:tmpl w:val="8DFA3F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6A5C8D"/>
    <w:multiLevelType w:val="hybridMultilevel"/>
    <w:tmpl w:val="A372F6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1A4A99"/>
    <w:multiLevelType w:val="hybridMultilevel"/>
    <w:tmpl w:val="6BC000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2"/>
  </w:num>
  <w:num w:numId="4">
    <w:abstractNumId w:val="8"/>
  </w:num>
  <w:num w:numId="5">
    <w:abstractNumId w:val="5"/>
  </w:num>
  <w:num w:numId="6">
    <w:abstractNumId w:val="3"/>
  </w:num>
  <w:num w:numId="7">
    <w:abstractNumId w:val="6"/>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407"/>
    <w:rsid w:val="000411A5"/>
    <w:rsid w:val="00055964"/>
    <w:rsid w:val="000C42F9"/>
    <w:rsid w:val="000C63AF"/>
    <w:rsid w:val="00105A9D"/>
    <w:rsid w:val="00141689"/>
    <w:rsid w:val="001462E1"/>
    <w:rsid w:val="00226E58"/>
    <w:rsid w:val="0027648F"/>
    <w:rsid w:val="0029255A"/>
    <w:rsid w:val="002C4937"/>
    <w:rsid w:val="00557A44"/>
    <w:rsid w:val="005704EC"/>
    <w:rsid w:val="005E3799"/>
    <w:rsid w:val="00740F94"/>
    <w:rsid w:val="007B49DD"/>
    <w:rsid w:val="007C61BC"/>
    <w:rsid w:val="00810EBE"/>
    <w:rsid w:val="0081625A"/>
    <w:rsid w:val="0082565C"/>
    <w:rsid w:val="008C310B"/>
    <w:rsid w:val="0093264C"/>
    <w:rsid w:val="009C1198"/>
    <w:rsid w:val="009C1602"/>
    <w:rsid w:val="009D7742"/>
    <w:rsid w:val="00A37B51"/>
    <w:rsid w:val="00A45C0F"/>
    <w:rsid w:val="00A4623A"/>
    <w:rsid w:val="00A476F7"/>
    <w:rsid w:val="00A54F19"/>
    <w:rsid w:val="00AE21DF"/>
    <w:rsid w:val="00B027F4"/>
    <w:rsid w:val="00B10F26"/>
    <w:rsid w:val="00B875B6"/>
    <w:rsid w:val="00BE4A44"/>
    <w:rsid w:val="00CB32D2"/>
    <w:rsid w:val="00CE1496"/>
    <w:rsid w:val="00D1457C"/>
    <w:rsid w:val="00D76E2C"/>
    <w:rsid w:val="00DF4407"/>
    <w:rsid w:val="00ED1EB3"/>
    <w:rsid w:val="00ED6A12"/>
    <w:rsid w:val="00EE39AA"/>
    <w:rsid w:val="00F00F72"/>
    <w:rsid w:val="00F87BA4"/>
    <w:rsid w:val="00FA59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51A5C"/>
  <w15:chartTrackingRefBased/>
  <w15:docId w15:val="{3A7CBE92-79F3-4D8A-A00A-5308EBC2E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44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F4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45C0F"/>
    <w:rPr>
      <w:color w:val="808080"/>
    </w:rPr>
  </w:style>
  <w:style w:type="paragraph" w:styleId="BalloonText">
    <w:name w:val="Balloon Text"/>
    <w:basedOn w:val="Normal"/>
    <w:link w:val="BalloonTextChar"/>
    <w:uiPriority w:val="99"/>
    <w:semiHidden/>
    <w:unhideWhenUsed/>
    <w:rsid w:val="00A45C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C0F"/>
    <w:rPr>
      <w:rFonts w:ascii="Segoe UI" w:hAnsi="Segoe UI" w:cs="Segoe UI"/>
      <w:sz w:val="18"/>
      <w:szCs w:val="18"/>
    </w:rPr>
  </w:style>
  <w:style w:type="paragraph" w:styleId="Header">
    <w:name w:val="header"/>
    <w:basedOn w:val="Normal"/>
    <w:link w:val="HeaderChar"/>
    <w:uiPriority w:val="99"/>
    <w:unhideWhenUsed/>
    <w:rsid w:val="00740F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F94"/>
  </w:style>
  <w:style w:type="paragraph" w:styleId="Footer">
    <w:name w:val="footer"/>
    <w:basedOn w:val="Normal"/>
    <w:link w:val="FooterChar"/>
    <w:uiPriority w:val="99"/>
    <w:unhideWhenUsed/>
    <w:rsid w:val="00740F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F94"/>
  </w:style>
  <w:style w:type="paragraph" w:styleId="ListParagraph">
    <w:name w:val="List Paragraph"/>
    <w:basedOn w:val="Normal"/>
    <w:uiPriority w:val="34"/>
    <w:qFormat/>
    <w:rsid w:val="00740F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437</TotalTime>
  <Pages>7</Pages>
  <Words>1734</Words>
  <Characters>9884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Christopher S.</dc:creator>
  <cp:keywords/>
  <dc:description/>
  <cp:lastModifiedBy>Moore, Christopher S.</cp:lastModifiedBy>
  <cp:revision>13</cp:revision>
  <cp:lastPrinted>2021-03-03T17:11:00Z</cp:lastPrinted>
  <dcterms:created xsi:type="dcterms:W3CDTF">2021-03-07T18:52:00Z</dcterms:created>
  <dcterms:modified xsi:type="dcterms:W3CDTF">2021-03-23T17:30:00Z</dcterms:modified>
</cp:coreProperties>
</file>